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8FD5A" w14:textId="64B6D87C" w:rsidR="00533E48" w:rsidRDefault="00533E48" w:rsidP="00387FE6">
      <w:pPr>
        <w:pStyle w:val="paragraph"/>
        <w:spacing w:before="0" w:beforeAutospacing="0" w:after="0" w:afterAutospacing="0"/>
        <w:jc w:val="center"/>
        <w:textAlignment w:val="baseline"/>
        <w:rPr>
          <w:rFonts w:ascii="Segoe UI" w:hAnsi="Segoe UI" w:cs="Segoe UI"/>
          <w:sz w:val="18"/>
          <w:szCs w:val="18"/>
        </w:rPr>
      </w:pPr>
      <w:r>
        <w:rPr>
          <w:rFonts w:asciiTheme="minorHAnsi" w:eastAsiaTheme="minorHAnsi" w:hAnsiTheme="minorHAnsi" w:cstheme="minorBidi"/>
          <w:noProof/>
          <w:sz w:val="22"/>
          <w:szCs w:val="22"/>
          <w:lang w:eastAsia="en-US"/>
        </w:rPr>
        <w:drawing>
          <wp:inline distT="0" distB="0" distL="0" distR="0" wp14:anchorId="010D9A19" wp14:editId="01DD6589">
            <wp:extent cx="6089520" cy="5141343"/>
            <wp:effectExtent l="0" t="0" r="6985" b="2540"/>
            <wp:docPr id="2" name="Picture 2" descr="C:\Users\lukefowler\AppData\Local\Microsoft\Windows\INetCache\Content.MSO\2F47CF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kefowler\AppData\Local\Microsoft\Windows\INetCache\Content.MSO\2F47CF5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5534" cy="5180192"/>
                    </a:xfrm>
                    <a:prstGeom prst="rect">
                      <a:avLst/>
                    </a:prstGeom>
                    <a:noFill/>
                    <a:ln>
                      <a:noFill/>
                    </a:ln>
                  </pic:spPr>
                </pic:pic>
              </a:graphicData>
            </a:graphic>
          </wp:inline>
        </w:drawing>
      </w:r>
    </w:p>
    <w:p w14:paraId="75AC4F1E" w14:textId="77777777" w:rsidR="00533E48" w:rsidRDefault="00533E48" w:rsidP="00533E48">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sz w:val="40"/>
          <w:szCs w:val="40"/>
        </w:rPr>
        <w:t> </w:t>
      </w:r>
    </w:p>
    <w:p w14:paraId="126A7DA6" w14:textId="38A3A345" w:rsidR="00533E48" w:rsidRDefault="00533E48" w:rsidP="00533E4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b/>
          <w:bCs/>
          <w:sz w:val="40"/>
          <w:szCs w:val="40"/>
        </w:rPr>
        <w:t> </w:t>
      </w:r>
      <w:r>
        <w:rPr>
          <w:rStyle w:val="eop"/>
          <w:rFonts w:ascii="Calibri Light" w:hAnsi="Calibri Light" w:cs="Calibri Light"/>
          <w:sz w:val="40"/>
          <w:szCs w:val="40"/>
        </w:rPr>
        <w:t>  </w:t>
      </w:r>
    </w:p>
    <w:p w14:paraId="25050515" w14:textId="1764D229" w:rsidR="00533E48" w:rsidRPr="00BF1444" w:rsidRDefault="00533E48" w:rsidP="00387FE6">
      <w:pPr>
        <w:pStyle w:val="paragraph"/>
        <w:spacing w:before="0" w:beforeAutospacing="0" w:after="0" w:afterAutospacing="0"/>
        <w:jc w:val="center"/>
        <w:textAlignment w:val="baseline"/>
        <w:rPr>
          <w:rFonts w:asciiTheme="minorHAnsi" w:hAnsiTheme="minorHAnsi" w:cstheme="minorHAnsi"/>
          <w:sz w:val="18"/>
          <w:szCs w:val="18"/>
        </w:rPr>
      </w:pPr>
      <w:r w:rsidRPr="00BF1444">
        <w:rPr>
          <w:rStyle w:val="normaltextrun"/>
          <w:rFonts w:asciiTheme="minorHAnsi" w:hAnsiTheme="minorHAnsi" w:cstheme="minorHAnsi"/>
          <w:b/>
          <w:bCs/>
          <w:color w:val="0070C0"/>
          <w:sz w:val="64"/>
          <w:szCs w:val="64"/>
        </w:rPr>
        <w:t>Computing and Online Safety</w:t>
      </w:r>
    </w:p>
    <w:p w14:paraId="49CEC302" w14:textId="77777777" w:rsidR="00387FE6" w:rsidRDefault="00533E48" w:rsidP="00387FE6">
      <w:pPr>
        <w:pStyle w:val="paragraph"/>
        <w:spacing w:before="0" w:beforeAutospacing="0" w:after="0" w:afterAutospacing="0"/>
        <w:jc w:val="center"/>
        <w:textAlignment w:val="baseline"/>
        <w:rPr>
          <w:rStyle w:val="normaltextrun"/>
          <w:rFonts w:asciiTheme="minorHAnsi" w:hAnsiTheme="minorHAnsi" w:cstheme="minorHAnsi"/>
          <w:b/>
          <w:bCs/>
          <w:color w:val="0070C0"/>
          <w:sz w:val="64"/>
          <w:szCs w:val="64"/>
        </w:rPr>
      </w:pPr>
      <w:r w:rsidRPr="00BF1444">
        <w:rPr>
          <w:rStyle w:val="normaltextrun"/>
          <w:rFonts w:asciiTheme="minorHAnsi" w:hAnsiTheme="minorHAnsi" w:cstheme="minorHAnsi"/>
          <w:b/>
          <w:bCs/>
          <w:color w:val="0070C0"/>
          <w:sz w:val="64"/>
          <w:szCs w:val="64"/>
        </w:rPr>
        <w:t xml:space="preserve">Policy </w:t>
      </w:r>
    </w:p>
    <w:p w14:paraId="7762F3EC" w14:textId="77777777" w:rsidR="00387FE6" w:rsidRDefault="00387FE6" w:rsidP="00387FE6">
      <w:pPr>
        <w:pStyle w:val="paragraph"/>
        <w:spacing w:before="0" w:beforeAutospacing="0" w:after="0" w:afterAutospacing="0"/>
        <w:jc w:val="center"/>
        <w:textAlignment w:val="baseline"/>
        <w:rPr>
          <w:rStyle w:val="normaltextrun"/>
          <w:rFonts w:asciiTheme="minorHAnsi" w:hAnsiTheme="minorHAnsi" w:cstheme="minorHAnsi"/>
          <w:b/>
          <w:bCs/>
          <w:color w:val="0070C0"/>
          <w:sz w:val="64"/>
          <w:szCs w:val="64"/>
        </w:rPr>
      </w:pPr>
    </w:p>
    <w:p w14:paraId="4CA0B784" w14:textId="1C1BF3C1" w:rsidR="00533E48" w:rsidRPr="00014773" w:rsidRDefault="00533E48" w:rsidP="00387FE6">
      <w:pPr>
        <w:pStyle w:val="paragraph"/>
        <w:spacing w:before="0" w:beforeAutospacing="0" w:after="0" w:afterAutospacing="0"/>
        <w:jc w:val="center"/>
        <w:textAlignment w:val="baseline"/>
        <w:rPr>
          <w:rFonts w:asciiTheme="minorHAnsi" w:hAnsiTheme="minorHAnsi" w:cstheme="minorHAnsi"/>
          <w:sz w:val="18"/>
          <w:szCs w:val="18"/>
        </w:rPr>
      </w:pPr>
      <w:r w:rsidRPr="00014773">
        <w:rPr>
          <w:rStyle w:val="normaltextrun"/>
          <w:rFonts w:asciiTheme="minorHAnsi" w:hAnsiTheme="minorHAnsi" w:cstheme="minorHAnsi"/>
          <w:color w:val="0070C0"/>
          <w:sz w:val="64"/>
          <w:szCs w:val="64"/>
        </w:rPr>
        <w:t>202</w:t>
      </w:r>
      <w:r w:rsidR="00C24B5D" w:rsidRPr="00014773">
        <w:rPr>
          <w:rStyle w:val="normaltextrun"/>
          <w:rFonts w:asciiTheme="minorHAnsi" w:hAnsiTheme="minorHAnsi" w:cstheme="minorHAnsi"/>
          <w:color w:val="0070C0"/>
          <w:sz w:val="64"/>
          <w:szCs w:val="64"/>
        </w:rPr>
        <w:t>3</w:t>
      </w:r>
    </w:p>
    <w:p w14:paraId="458179B9" w14:textId="77777777" w:rsidR="005114CF" w:rsidRDefault="00533E48" w:rsidP="0076299B">
      <w:pPr>
        <w:pStyle w:val="paragraph"/>
        <w:spacing w:before="0" w:beforeAutospacing="0" w:after="0" w:afterAutospacing="0"/>
        <w:jc w:val="center"/>
        <w:textAlignment w:val="baseline"/>
        <w:rPr>
          <w:rStyle w:val="eop"/>
          <w:rFonts w:ascii="Calibri Light" w:hAnsi="Calibri Light" w:cs="Calibri Light"/>
          <w:sz w:val="40"/>
          <w:szCs w:val="40"/>
        </w:rPr>
      </w:pPr>
      <w:r>
        <w:rPr>
          <w:rStyle w:val="eop"/>
          <w:rFonts w:ascii="Calibri Light" w:hAnsi="Calibri Light" w:cs="Calibri Light"/>
          <w:sz w:val="40"/>
          <w:szCs w:val="40"/>
        </w:rPr>
        <w:t> </w:t>
      </w:r>
    </w:p>
    <w:p w14:paraId="4E725A11" w14:textId="77777777" w:rsidR="00BF1444" w:rsidRDefault="00BF1444" w:rsidP="0076299B">
      <w:pPr>
        <w:pStyle w:val="paragraph"/>
        <w:spacing w:before="0" w:beforeAutospacing="0" w:after="0" w:afterAutospacing="0"/>
        <w:jc w:val="center"/>
        <w:textAlignment w:val="baseline"/>
        <w:rPr>
          <w:rStyle w:val="normaltextrun"/>
          <w:rFonts w:asciiTheme="minorHAnsi" w:hAnsiTheme="minorHAnsi" w:cstheme="minorHAnsi"/>
          <w:b/>
          <w:bCs/>
          <w:u w:val="single"/>
        </w:rPr>
      </w:pPr>
    </w:p>
    <w:p w14:paraId="31F43128" w14:textId="77777777" w:rsidR="00387FE6" w:rsidRDefault="00387FE6" w:rsidP="0076299B">
      <w:pPr>
        <w:pStyle w:val="paragraph"/>
        <w:spacing w:before="0" w:beforeAutospacing="0" w:after="0" w:afterAutospacing="0"/>
        <w:jc w:val="center"/>
        <w:textAlignment w:val="baseline"/>
        <w:rPr>
          <w:rStyle w:val="normaltextrun"/>
          <w:rFonts w:asciiTheme="minorHAnsi" w:hAnsiTheme="minorHAnsi" w:cstheme="minorHAnsi"/>
          <w:b/>
          <w:bCs/>
          <w:u w:val="single"/>
        </w:rPr>
      </w:pPr>
    </w:p>
    <w:p w14:paraId="612CB855" w14:textId="77777777" w:rsidR="00BF1444" w:rsidRDefault="00BF1444" w:rsidP="0076299B">
      <w:pPr>
        <w:pStyle w:val="paragraph"/>
        <w:spacing w:before="0" w:beforeAutospacing="0" w:after="0" w:afterAutospacing="0"/>
        <w:jc w:val="center"/>
        <w:textAlignment w:val="baseline"/>
        <w:rPr>
          <w:rStyle w:val="normaltextrun"/>
          <w:rFonts w:asciiTheme="minorHAnsi" w:hAnsiTheme="minorHAnsi" w:cstheme="minorHAnsi"/>
          <w:b/>
          <w:bCs/>
          <w:u w:val="single"/>
        </w:rPr>
      </w:pPr>
    </w:p>
    <w:p w14:paraId="5B27726C" w14:textId="77777777" w:rsidR="00BF1444" w:rsidRDefault="00BF1444" w:rsidP="0076299B">
      <w:pPr>
        <w:pStyle w:val="paragraph"/>
        <w:spacing w:before="0" w:beforeAutospacing="0" w:after="0" w:afterAutospacing="0"/>
        <w:jc w:val="center"/>
        <w:textAlignment w:val="baseline"/>
        <w:rPr>
          <w:rStyle w:val="normaltextrun"/>
          <w:rFonts w:asciiTheme="minorHAnsi" w:hAnsiTheme="minorHAnsi" w:cstheme="minorHAnsi"/>
          <w:b/>
          <w:bCs/>
          <w:u w:val="single"/>
        </w:rPr>
      </w:pPr>
    </w:p>
    <w:p w14:paraId="4F46A2CA" w14:textId="135D8D74" w:rsidR="00533E48" w:rsidRPr="008D2758" w:rsidRDefault="00533E48" w:rsidP="0076299B">
      <w:pPr>
        <w:pStyle w:val="paragraph"/>
        <w:spacing w:before="0" w:beforeAutospacing="0" w:after="0" w:afterAutospacing="0"/>
        <w:jc w:val="center"/>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lastRenderedPageBreak/>
        <w:t>Ethos</w:t>
      </w:r>
      <w:r w:rsidRPr="008D2758">
        <w:rPr>
          <w:rStyle w:val="eop"/>
          <w:rFonts w:asciiTheme="minorHAnsi" w:hAnsiTheme="minorHAnsi" w:cstheme="minorHAnsi"/>
          <w:sz w:val="22"/>
          <w:szCs w:val="22"/>
        </w:rPr>
        <w:t> </w:t>
      </w:r>
    </w:p>
    <w:p w14:paraId="63E00C40"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At Eslington Primary School, we aim to provide a Computing and Digital Literacy curriculum that supports the overall aims of the school and develops knowledge, skills and understanding that will enable children to respond to the demands of a rapidly changing technological world.</w:t>
      </w:r>
      <w:r w:rsidRPr="008D2758">
        <w:rPr>
          <w:rStyle w:val="eop"/>
          <w:rFonts w:asciiTheme="minorHAnsi" w:hAnsiTheme="minorHAnsi" w:cstheme="minorHAnsi"/>
          <w:sz w:val="22"/>
          <w:szCs w:val="22"/>
        </w:rPr>
        <w:t> </w:t>
      </w:r>
    </w:p>
    <w:p w14:paraId="2542F088"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The use of information and communication technology is an integral part of the national curriculum and is a key skill for everyday life. computers, programmable robots, digital and video cameras are a few of the tools that can be used to acquire, organise, store, manipulate, interpret, </w:t>
      </w:r>
      <w:proofErr w:type="gramStart"/>
      <w:r w:rsidRPr="008D2758">
        <w:rPr>
          <w:rStyle w:val="normaltextrun"/>
          <w:rFonts w:asciiTheme="minorHAnsi" w:hAnsiTheme="minorHAnsi" w:cstheme="minorHAnsi"/>
          <w:sz w:val="22"/>
          <w:szCs w:val="22"/>
        </w:rPr>
        <w:t>communicate</w:t>
      </w:r>
      <w:proofErr w:type="gramEnd"/>
      <w:r w:rsidRPr="008D2758">
        <w:rPr>
          <w:rStyle w:val="normaltextrun"/>
          <w:rFonts w:asciiTheme="minorHAnsi" w:hAnsiTheme="minorHAnsi" w:cstheme="minorHAnsi"/>
          <w:sz w:val="22"/>
          <w:szCs w:val="22"/>
        </w:rPr>
        <w:t xml:space="preserve"> and present information. At Eslington Primary School we recognise that pupils are entitled to quality hardware and software and a structured and progressive approach to the learning of the skills needed to enable them to use it effectively. The purpose of this policy is to state how the school intends to make this provision.</w:t>
      </w:r>
      <w:r w:rsidRPr="008D2758">
        <w:rPr>
          <w:rStyle w:val="eop"/>
          <w:rFonts w:asciiTheme="minorHAnsi" w:hAnsiTheme="minorHAnsi" w:cstheme="minorHAnsi"/>
          <w:sz w:val="22"/>
          <w:szCs w:val="22"/>
        </w:rPr>
        <w:t> </w:t>
      </w:r>
    </w:p>
    <w:p w14:paraId="14125FDC"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1FF43538"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Aims</w:t>
      </w:r>
      <w:r w:rsidRPr="008D2758">
        <w:rPr>
          <w:rStyle w:val="eop"/>
          <w:rFonts w:asciiTheme="minorHAnsi" w:hAnsiTheme="minorHAnsi" w:cstheme="minorHAnsi"/>
          <w:sz w:val="22"/>
          <w:szCs w:val="22"/>
        </w:rPr>
        <w:t> </w:t>
      </w:r>
    </w:p>
    <w:p w14:paraId="76AA64F4"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Through Computing at Eslington Primary School we aim </w:t>
      </w:r>
      <w:proofErr w:type="gramStart"/>
      <w:r w:rsidRPr="008D2758">
        <w:rPr>
          <w:rStyle w:val="normaltextrun"/>
          <w:rFonts w:asciiTheme="minorHAnsi" w:hAnsiTheme="minorHAnsi" w:cstheme="minorHAnsi"/>
          <w:sz w:val="22"/>
          <w:szCs w:val="22"/>
        </w:rPr>
        <w:t>to;</w:t>
      </w:r>
      <w:proofErr w:type="gramEnd"/>
      <w:r w:rsidRPr="008D2758">
        <w:rPr>
          <w:rStyle w:val="eop"/>
          <w:rFonts w:asciiTheme="minorHAnsi" w:hAnsiTheme="minorHAnsi" w:cstheme="minorHAnsi"/>
          <w:sz w:val="22"/>
          <w:szCs w:val="22"/>
        </w:rPr>
        <w:t> </w:t>
      </w:r>
    </w:p>
    <w:p w14:paraId="3E10640F"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provide a relevant, challenging and enjoyable curriculum for computing for all </w:t>
      </w:r>
      <w:proofErr w:type="gramStart"/>
      <w:r w:rsidRPr="008D2758">
        <w:rPr>
          <w:rStyle w:val="normaltextrun"/>
          <w:rFonts w:asciiTheme="minorHAnsi" w:hAnsiTheme="minorHAnsi" w:cstheme="minorHAnsi"/>
          <w:sz w:val="22"/>
          <w:szCs w:val="22"/>
        </w:rPr>
        <w:t>pupils;</w:t>
      </w:r>
      <w:proofErr w:type="gramEnd"/>
      <w:r w:rsidRPr="008D2758">
        <w:rPr>
          <w:rStyle w:val="eop"/>
          <w:rFonts w:asciiTheme="minorHAnsi" w:hAnsiTheme="minorHAnsi" w:cstheme="minorHAnsi"/>
          <w:sz w:val="22"/>
          <w:szCs w:val="22"/>
        </w:rPr>
        <w:t> </w:t>
      </w:r>
    </w:p>
    <w:p w14:paraId="366AE1DB"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meet the requirements of the national curriculum programmes of study for </w:t>
      </w:r>
      <w:proofErr w:type="gramStart"/>
      <w:r w:rsidRPr="008D2758">
        <w:rPr>
          <w:rStyle w:val="normaltextrun"/>
          <w:rFonts w:asciiTheme="minorHAnsi" w:hAnsiTheme="minorHAnsi" w:cstheme="minorHAnsi"/>
          <w:sz w:val="22"/>
          <w:szCs w:val="22"/>
        </w:rPr>
        <w:t>computing;</w:t>
      </w:r>
      <w:proofErr w:type="gramEnd"/>
      <w:r w:rsidRPr="008D2758">
        <w:rPr>
          <w:rStyle w:val="eop"/>
          <w:rFonts w:asciiTheme="minorHAnsi" w:hAnsiTheme="minorHAnsi" w:cstheme="minorHAnsi"/>
          <w:sz w:val="22"/>
          <w:szCs w:val="22"/>
        </w:rPr>
        <w:t> </w:t>
      </w:r>
    </w:p>
    <w:p w14:paraId="55A337C6"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use ICT and computing as a tool to enhance learning throughout the </w:t>
      </w:r>
      <w:proofErr w:type="gramStart"/>
      <w:r w:rsidRPr="008D2758">
        <w:rPr>
          <w:rStyle w:val="normaltextrun"/>
          <w:rFonts w:asciiTheme="minorHAnsi" w:hAnsiTheme="minorHAnsi" w:cstheme="minorHAnsi"/>
          <w:sz w:val="22"/>
          <w:szCs w:val="22"/>
        </w:rPr>
        <w:t>curriculum;</w:t>
      </w:r>
      <w:proofErr w:type="gramEnd"/>
      <w:r w:rsidRPr="008D2758">
        <w:rPr>
          <w:rStyle w:val="eop"/>
          <w:rFonts w:asciiTheme="minorHAnsi" w:hAnsiTheme="minorHAnsi" w:cstheme="minorHAnsi"/>
          <w:sz w:val="22"/>
          <w:szCs w:val="22"/>
        </w:rPr>
        <w:t> </w:t>
      </w:r>
    </w:p>
    <w:p w14:paraId="350D16EA"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to respond to new developments in </w:t>
      </w:r>
      <w:proofErr w:type="gramStart"/>
      <w:r w:rsidRPr="008D2758">
        <w:rPr>
          <w:rStyle w:val="normaltextrun"/>
          <w:rFonts w:asciiTheme="minorHAnsi" w:hAnsiTheme="minorHAnsi" w:cstheme="minorHAnsi"/>
          <w:sz w:val="22"/>
          <w:szCs w:val="22"/>
        </w:rPr>
        <w:t>technology;</w:t>
      </w:r>
      <w:proofErr w:type="gramEnd"/>
      <w:r w:rsidRPr="008D2758">
        <w:rPr>
          <w:rStyle w:val="eop"/>
          <w:rFonts w:asciiTheme="minorHAnsi" w:hAnsiTheme="minorHAnsi" w:cstheme="minorHAnsi"/>
          <w:sz w:val="22"/>
          <w:szCs w:val="22"/>
        </w:rPr>
        <w:t> </w:t>
      </w:r>
    </w:p>
    <w:p w14:paraId="0A2B4B0A"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to equip pupils with the confidence and capability to use ICT and computing throughout their later </w:t>
      </w:r>
      <w:proofErr w:type="gramStart"/>
      <w:r w:rsidRPr="008D2758">
        <w:rPr>
          <w:rStyle w:val="normaltextrun"/>
          <w:rFonts w:asciiTheme="minorHAnsi" w:hAnsiTheme="minorHAnsi" w:cstheme="minorHAnsi"/>
          <w:sz w:val="22"/>
          <w:szCs w:val="22"/>
        </w:rPr>
        <w:t>life;</w:t>
      </w:r>
      <w:proofErr w:type="gramEnd"/>
      <w:r w:rsidRPr="008D2758">
        <w:rPr>
          <w:rStyle w:val="eop"/>
          <w:rFonts w:asciiTheme="minorHAnsi" w:hAnsiTheme="minorHAnsi" w:cstheme="minorHAnsi"/>
          <w:sz w:val="22"/>
          <w:szCs w:val="22"/>
        </w:rPr>
        <w:t> </w:t>
      </w:r>
    </w:p>
    <w:p w14:paraId="4542ED17"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to develop the understanding of how to use ICT and computing safely and responsibly.</w:t>
      </w:r>
      <w:r w:rsidRPr="008D2758">
        <w:rPr>
          <w:rStyle w:val="eop"/>
          <w:rFonts w:asciiTheme="minorHAnsi" w:hAnsiTheme="minorHAnsi" w:cstheme="minorHAnsi"/>
          <w:sz w:val="22"/>
          <w:szCs w:val="22"/>
        </w:rPr>
        <w:t> </w:t>
      </w:r>
    </w:p>
    <w:p w14:paraId="3403074B"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The national curriculum for computing aims to ensure that all pupils:</w:t>
      </w:r>
      <w:r w:rsidRPr="008D2758">
        <w:rPr>
          <w:rStyle w:val="eop"/>
          <w:rFonts w:asciiTheme="minorHAnsi" w:hAnsiTheme="minorHAnsi" w:cstheme="minorHAnsi"/>
          <w:sz w:val="22"/>
          <w:szCs w:val="22"/>
        </w:rPr>
        <w:t> </w:t>
      </w:r>
    </w:p>
    <w:p w14:paraId="61636091"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can understand and apply the fundamental principles of computer science, including logic, algorithms, data representation, and </w:t>
      </w:r>
      <w:proofErr w:type="gramStart"/>
      <w:r w:rsidRPr="008D2758">
        <w:rPr>
          <w:rStyle w:val="normaltextrun"/>
          <w:rFonts w:asciiTheme="minorHAnsi" w:hAnsiTheme="minorHAnsi" w:cstheme="minorHAnsi"/>
          <w:sz w:val="22"/>
          <w:szCs w:val="22"/>
        </w:rPr>
        <w:t>communication;</w:t>
      </w:r>
      <w:proofErr w:type="gramEnd"/>
      <w:r w:rsidRPr="008D2758">
        <w:rPr>
          <w:rStyle w:val="eop"/>
          <w:rFonts w:asciiTheme="minorHAnsi" w:hAnsiTheme="minorHAnsi" w:cstheme="minorHAnsi"/>
          <w:sz w:val="22"/>
          <w:szCs w:val="22"/>
        </w:rPr>
        <w:t> </w:t>
      </w:r>
    </w:p>
    <w:p w14:paraId="36D0611B"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can analyse problems in computational terms, and have repeated practical experience of writing computer programs in order to solve such </w:t>
      </w:r>
      <w:proofErr w:type="gramStart"/>
      <w:r w:rsidRPr="008D2758">
        <w:rPr>
          <w:rStyle w:val="normaltextrun"/>
          <w:rFonts w:asciiTheme="minorHAnsi" w:hAnsiTheme="minorHAnsi" w:cstheme="minorHAnsi"/>
          <w:sz w:val="22"/>
          <w:szCs w:val="22"/>
        </w:rPr>
        <w:t>problems;</w:t>
      </w:r>
      <w:proofErr w:type="gramEnd"/>
      <w:r w:rsidRPr="008D2758">
        <w:rPr>
          <w:rStyle w:val="eop"/>
          <w:rFonts w:asciiTheme="minorHAnsi" w:hAnsiTheme="minorHAnsi" w:cstheme="minorHAnsi"/>
          <w:sz w:val="22"/>
          <w:szCs w:val="22"/>
        </w:rPr>
        <w:t> </w:t>
      </w:r>
    </w:p>
    <w:p w14:paraId="237D2FF7" w14:textId="77777777" w:rsidR="0076299B"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can evaluate and apply information technology, including new or unfamiliar technologies, analytically to solve </w:t>
      </w:r>
      <w:proofErr w:type="gramStart"/>
      <w:r w:rsidRPr="008D2758">
        <w:rPr>
          <w:rStyle w:val="normaltextrun"/>
          <w:rFonts w:asciiTheme="minorHAnsi" w:hAnsiTheme="minorHAnsi" w:cstheme="minorHAnsi"/>
          <w:sz w:val="22"/>
          <w:szCs w:val="22"/>
        </w:rPr>
        <w:t>problems;</w:t>
      </w:r>
      <w:proofErr w:type="gramEnd"/>
      <w:r w:rsidRPr="008D2758">
        <w:rPr>
          <w:rStyle w:val="eop"/>
          <w:rFonts w:asciiTheme="minorHAnsi" w:hAnsiTheme="minorHAnsi" w:cstheme="minorHAnsi"/>
          <w:sz w:val="22"/>
          <w:szCs w:val="22"/>
        </w:rPr>
        <w:t> </w:t>
      </w:r>
    </w:p>
    <w:p w14:paraId="1F20C809" w14:textId="436C0EB6" w:rsidR="00533E48" w:rsidRPr="008D2758" w:rsidRDefault="00533E48" w:rsidP="00AF33BF">
      <w:pPr>
        <w:pStyle w:val="paragraph"/>
        <w:numPr>
          <w:ilvl w:val="0"/>
          <w:numId w:val="26"/>
        </w:numPr>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are responsible, competent, confident and creative users of information and communication </w:t>
      </w:r>
      <w:proofErr w:type="gramStart"/>
      <w:r w:rsidRPr="008D2758">
        <w:rPr>
          <w:rStyle w:val="normaltextrun"/>
          <w:rFonts w:asciiTheme="minorHAnsi" w:hAnsiTheme="minorHAnsi" w:cstheme="minorHAnsi"/>
          <w:sz w:val="22"/>
          <w:szCs w:val="22"/>
        </w:rPr>
        <w:t>technology;</w:t>
      </w:r>
      <w:proofErr w:type="gramEnd"/>
      <w:r w:rsidRPr="008D2758">
        <w:rPr>
          <w:rStyle w:val="eop"/>
          <w:rFonts w:asciiTheme="minorHAnsi" w:hAnsiTheme="minorHAnsi" w:cstheme="minorHAnsi"/>
          <w:sz w:val="22"/>
          <w:szCs w:val="22"/>
        </w:rPr>
        <w:t> </w:t>
      </w:r>
    </w:p>
    <w:p w14:paraId="47A6C3A8" w14:textId="5D16C85F" w:rsidR="00533E48" w:rsidRPr="008D2758" w:rsidRDefault="00533E48" w:rsidP="00533E48">
      <w:pPr>
        <w:pStyle w:val="paragraph"/>
        <w:spacing w:before="0" w:beforeAutospacing="0" w:after="0" w:afterAutospacing="0"/>
        <w:jc w:val="both"/>
        <w:textAlignment w:val="baseline"/>
        <w:rPr>
          <w:rStyle w:val="eop"/>
          <w:rFonts w:asciiTheme="minorHAnsi" w:hAnsiTheme="minorHAnsi" w:cstheme="minorHAnsi"/>
          <w:sz w:val="22"/>
          <w:szCs w:val="22"/>
        </w:rPr>
      </w:pPr>
      <w:r w:rsidRPr="008D2758">
        <w:rPr>
          <w:rStyle w:val="eop"/>
          <w:rFonts w:asciiTheme="minorHAnsi" w:hAnsiTheme="minorHAnsi" w:cstheme="minorHAnsi"/>
          <w:sz w:val="22"/>
          <w:szCs w:val="22"/>
        </w:rPr>
        <w:t> </w:t>
      </w:r>
    </w:p>
    <w:p w14:paraId="1CDC908C" w14:textId="77777777" w:rsidR="0076299B" w:rsidRPr="008D2758" w:rsidRDefault="0076299B" w:rsidP="0076299B">
      <w:pPr>
        <w:rPr>
          <w:rFonts w:cstheme="minorHAnsi"/>
          <w:b/>
          <w:u w:val="single"/>
        </w:rPr>
      </w:pPr>
      <w:r w:rsidRPr="008D2758">
        <w:rPr>
          <w:rFonts w:cstheme="minorHAnsi"/>
          <w:b/>
          <w:u w:val="single"/>
        </w:rPr>
        <w:t>It is also in response to our Rights Respecting Ethos</w:t>
      </w:r>
    </w:p>
    <w:p w14:paraId="54A20740" w14:textId="77777777" w:rsidR="0076299B" w:rsidRPr="008D2758" w:rsidRDefault="0076299B" w:rsidP="0076299B">
      <w:pPr>
        <w:pStyle w:val="Default"/>
        <w:jc w:val="both"/>
        <w:rPr>
          <w:rFonts w:asciiTheme="minorHAnsi" w:hAnsiTheme="minorHAnsi" w:cstheme="minorHAnsi"/>
          <w:color w:val="auto"/>
          <w:sz w:val="22"/>
          <w:szCs w:val="22"/>
        </w:rPr>
      </w:pPr>
      <w:r w:rsidRPr="008D2758">
        <w:rPr>
          <w:rFonts w:asciiTheme="minorHAnsi" w:hAnsiTheme="minorHAnsi" w:cstheme="minorHAnsi"/>
          <w:color w:val="auto"/>
          <w:sz w:val="22"/>
          <w:szCs w:val="22"/>
        </w:rPr>
        <w:t xml:space="preserve">The United Nations Convention on the Rights of the Child (CRC) is at the heart of our schools planning, policies, </w:t>
      </w:r>
      <w:proofErr w:type="gramStart"/>
      <w:r w:rsidRPr="008D2758">
        <w:rPr>
          <w:rFonts w:asciiTheme="minorHAnsi" w:hAnsiTheme="minorHAnsi" w:cstheme="minorHAnsi"/>
          <w:color w:val="auto"/>
          <w:sz w:val="22"/>
          <w:szCs w:val="22"/>
        </w:rPr>
        <w:t>practice</w:t>
      </w:r>
      <w:proofErr w:type="gramEnd"/>
      <w:r w:rsidRPr="008D2758">
        <w:rPr>
          <w:rFonts w:asciiTheme="minorHAnsi" w:hAnsiTheme="minorHAnsi" w:cstheme="minorHAnsi"/>
          <w:color w:val="auto"/>
          <w:sz w:val="22"/>
          <w:szCs w:val="22"/>
        </w:rPr>
        <w:t xml:space="preserve"> and ethos. As a Rights-Respecting school we teach an understanding of children’s rights, but also always model mutual respect and promote an awareness of pupils’ rights. Everyone within the school community has rights, upon which we base our aims and school ethos.  These have been further informed by the United Nations Convention on the Rights of the Child (UNCRC).</w:t>
      </w:r>
    </w:p>
    <w:p w14:paraId="66FD0B86" w14:textId="77777777" w:rsidR="0076299B" w:rsidRPr="008D2758" w:rsidRDefault="0076299B" w:rsidP="0076299B">
      <w:pPr>
        <w:pStyle w:val="Default"/>
        <w:rPr>
          <w:rFonts w:asciiTheme="minorHAnsi" w:hAnsiTheme="minorHAnsi" w:cstheme="minorHAnsi"/>
          <w:color w:val="auto"/>
          <w:sz w:val="22"/>
          <w:szCs w:val="22"/>
        </w:rPr>
      </w:pPr>
      <w:r w:rsidRPr="008D2758">
        <w:rPr>
          <w:rFonts w:asciiTheme="minorHAnsi" w:hAnsiTheme="minorHAnsi" w:cstheme="minorHAnsi"/>
          <w:color w:val="auto"/>
          <w:sz w:val="22"/>
          <w:szCs w:val="22"/>
        </w:rPr>
        <w:t xml:space="preserve">These rights are: </w:t>
      </w:r>
    </w:p>
    <w:p w14:paraId="14AFF564" w14:textId="77777777" w:rsidR="0076299B" w:rsidRPr="008D2758" w:rsidRDefault="0076299B" w:rsidP="00AF33BF">
      <w:pPr>
        <w:pStyle w:val="Default"/>
        <w:numPr>
          <w:ilvl w:val="0"/>
          <w:numId w:val="27"/>
        </w:numPr>
        <w:spacing w:after="58"/>
        <w:rPr>
          <w:rFonts w:asciiTheme="minorHAnsi" w:hAnsiTheme="minorHAnsi" w:cstheme="minorHAnsi"/>
          <w:color w:val="auto"/>
          <w:sz w:val="22"/>
          <w:szCs w:val="22"/>
        </w:rPr>
      </w:pPr>
      <w:r w:rsidRPr="008D2758">
        <w:rPr>
          <w:rFonts w:asciiTheme="minorHAnsi" w:hAnsiTheme="minorHAnsi" w:cstheme="minorHAnsi"/>
          <w:color w:val="auto"/>
          <w:sz w:val="22"/>
          <w:szCs w:val="22"/>
        </w:rPr>
        <w:t xml:space="preserve">To be safe </w:t>
      </w:r>
    </w:p>
    <w:p w14:paraId="3D65AB69" w14:textId="77777777" w:rsidR="0076299B" w:rsidRPr="008D2758" w:rsidRDefault="0076299B" w:rsidP="00AF33BF">
      <w:pPr>
        <w:pStyle w:val="Default"/>
        <w:numPr>
          <w:ilvl w:val="0"/>
          <w:numId w:val="27"/>
        </w:numPr>
        <w:spacing w:after="58"/>
        <w:rPr>
          <w:rFonts w:asciiTheme="minorHAnsi" w:hAnsiTheme="minorHAnsi" w:cstheme="minorHAnsi"/>
          <w:color w:val="auto"/>
          <w:sz w:val="22"/>
          <w:szCs w:val="22"/>
        </w:rPr>
      </w:pPr>
      <w:r w:rsidRPr="008D2758">
        <w:rPr>
          <w:rFonts w:asciiTheme="minorHAnsi" w:hAnsiTheme="minorHAnsi" w:cstheme="minorHAnsi"/>
          <w:color w:val="auto"/>
          <w:sz w:val="22"/>
          <w:szCs w:val="22"/>
        </w:rPr>
        <w:t xml:space="preserve">To be heard </w:t>
      </w:r>
    </w:p>
    <w:p w14:paraId="006DA9D3" w14:textId="77777777" w:rsidR="0076299B" w:rsidRPr="008D2758" w:rsidRDefault="0076299B" w:rsidP="00AF33BF">
      <w:pPr>
        <w:pStyle w:val="Default"/>
        <w:numPr>
          <w:ilvl w:val="0"/>
          <w:numId w:val="27"/>
        </w:numPr>
        <w:spacing w:after="58"/>
        <w:rPr>
          <w:rFonts w:asciiTheme="minorHAnsi" w:hAnsiTheme="minorHAnsi" w:cstheme="minorHAnsi"/>
          <w:color w:val="auto"/>
          <w:sz w:val="22"/>
          <w:szCs w:val="22"/>
        </w:rPr>
      </w:pPr>
      <w:r w:rsidRPr="008D2758">
        <w:rPr>
          <w:rFonts w:asciiTheme="minorHAnsi" w:hAnsiTheme="minorHAnsi" w:cstheme="minorHAnsi"/>
          <w:color w:val="auto"/>
          <w:sz w:val="22"/>
          <w:szCs w:val="22"/>
        </w:rPr>
        <w:t xml:space="preserve">To have beliefs </w:t>
      </w:r>
    </w:p>
    <w:p w14:paraId="0A18AC7E" w14:textId="77777777" w:rsidR="0076299B" w:rsidRPr="008D2758" w:rsidRDefault="0076299B" w:rsidP="00AF33BF">
      <w:pPr>
        <w:pStyle w:val="Default"/>
        <w:numPr>
          <w:ilvl w:val="0"/>
          <w:numId w:val="27"/>
        </w:numPr>
        <w:spacing w:after="58"/>
        <w:rPr>
          <w:rFonts w:asciiTheme="minorHAnsi" w:hAnsiTheme="minorHAnsi" w:cstheme="minorHAnsi"/>
          <w:color w:val="auto"/>
          <w:sz w:val="22"/>
          <w:szCs w:val="22"/>
        </w:rPr>
      </w:pPr>
      <w:r w:rsidRPr="008D2758">
        <w:rPr>
          <w:rFonts w:asciiTheme="minorHAnsi" w:hAnsiTheme="minorHAnsi" w:cstheme="minorHAnsi"/>
          <w:color w:val="auto"/>
          <w:sz w:val="22"/>
          <w:szCs w:val="22"/>
        </w:rPr>
        <w:t xml:space="preserve">To receive support </w:t>
      </w:r>
    </w:p>
    <w:p w14:paraId="6F9E1106" w14:textId="77777777" w:rsidR="0076299B" w:rsidRPr="008D2758" w:rsidRDefault="0076299B" w:rsidP="00AF33BF">
      <w:pPr>
        <w:pStyle w:val="Default"/>
        <w:numPr>
          <w:ilvl w:val="0"/>
          <w:numId w:val="27"/>
        </w:numPr>
        <w:spacing w:after="58"/>
        <w:rPr>
          <w:rFonts w:asciiTheme="minorHAnsi" w:hAnsiTheme="minorHAnsi" w:cstheme="minorHAnsi"/>
          <w:color w:val="auto"/>
          <w:sz w:val="22"/>
          <w:szCs w:val="22"/>
        </w:rPr>
      </w:pPr>
      <w:r w:rsidRPr="008D2758">
        <w:rPr>
          <w:rFonts w:asciiTheme="minorHAnsi" w:hAnsiTheme="minorHAnsi" w:cstheme="minorHAnsi"/>
          <w:color w:val="auto"/>
          <w:sz w:val="22"/>
          <w:szCs w:val="22"/>
        </w:rPr>
        <w:t xml:space="preserve">To be treated with respect and dignity </w:t>
      </w:r>
    </w:p>
    <w:p w14:paraId="015256B8" w14:textId="6F347420" w:rsidR="0076299B" w:rsidRPr="008D2758" w:rsidRDefault="0076299B" w:rsidP="00AF33BF">
      <w:pPr>
        <w:pStyle w:val="Default"/>
        <w:numPr>
          <w:ilvl w:val="0"/>
          <w:numId w:val="27"/>
        </w:numPr>
        <w:spacing w:after="58"/>
        <w:rPr>
          <w:rFonts w:asciiTheme="minorHAnsi" w:hAnsiTheme="minorHAnsi" w:cstheme="minorHAnsi"/>
          <w:color w:val="auto"/>
          <w:sz w:val="22"/>
          <w:szCs w:val="22"/>
        </w:rPr>
      </w:pPr>
      <w:r w:rsidRPr="008D2758">
        <w:rPr>
          <w:rFonts w:asciiTheme="minorHAnsi" w:hAnsiTheme="minorHAnsi" w:cstheme="minorHAnsi"/>
          <w:sz w:val="22"/>
          <w:szCs w:val="22"/>
        </w:rPr>
        <w:t xml:space="preserve">To learn/teach </w:t>
      </w:r>
    </w:p>
    <w:p w14:paraId="4E11D31B" w14:textId="77777777" w:rsidR="0076299B" w:rsidRPr="008D2758" w:rsidRDefault="0076299B" w:rsidP="00533E48">
      <w:pPr>
        <w:pStyle w:val="paragraph"/>
        <w:spacing w:before="0" w:beforeAutospacing="0" w:after="0" w:afterAutospacing="0"/>
        <w:jc w:val="both"/>
        <w:textAlignment w:val="baseline"/>
        <w:rPr>
          <w:rFonts w:asciiTheme="minorHAnsi" w:hAnsiTheme="minorHAnsi" w:cstheme="minorHAnsi"/>
          <w:sz w:val="22"/>
          <w:szCs w:val="22"/>
        </w:rPr>
      </w:pPr>
    </w:p>
    <w:p w14:paraId="63ACDB52"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Objectives</w:t>
      </w:r>
      <w:r w:rsidRPr="008D2758">
        <w:rPr>
          <w:rStyle w:val="eop"/>
          <w:rFonts w:asciiTheme="minorHAnsi" w:hAnsiTheme="minorHAnsi" w:cstheme="minorHAnsi"/>
          <w:sz w:val="22"/>
          <w:szCs w:val="22"/>
        </w:rPr>
        <w:t> </w:t>
      </w:r>
    </w:p>
    <w:p w14:paraId="7966CA14"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The core of computing is computer science, in which pupils are taught the principles of information and computation, how digital systems work and how to put this knowledge to use through programming.  Building on this knowledge and understanding allows pupils to use information technology to create programs, </w:t>
      </w:r>
      <w:proofErr w:type="gramStart"/>
      <w:r w:rsidRPr="008D2758">
        <w:rPr>
          <w:rStyle w:val="normaltextrun"/>
          <w:rFonts w:asciiTheme="minorHAnsi" w:hAnsiTheme="minorHAnsi" w:cstheme="minorHAnsi"/>
          <w:sz w:val="22"/>
          <w:szCs w:val="22"/>
        </w:rPr>
        <w:t>systems</w:t>
      </w:r>
      <w:proofErr w:type="gramEnd"/>
      <w:r w:rsidRPr="008D2758">
        <w:rPr>
          <w:rStyle w:val="normaltextrun"/>
          <w:rFonts w:asciiTheme="minorHAnsi" w:hAnsiTheme="minorHAnsi" w:cstheme="minorHAnsi"/>
          <w:sz w:val="22"/>
          <w:szCs w:val="22"/>
        </w:rPr>
        <w:t xml:space="preserve"> and a range of content. Computing also ensures that pupils </w:t>
      </w:r>
      <w:r w:rsidRPr="008D2758">
        <w:rPr>
          <w:rStyle w:val="normaltextrun"/>
          <w:rFonts w:asciiTheme="minorHAnsi" w:hAnsiTheme="minorHAnsi" w:cstheme="minorHAnsi"/>
          <w:sz w:val="22"/>
          <w:szCs w:val="22"/>
        </w:rPr>
        <w:lastRenderedPageBreak/>
        <w:t xml:space="preserve">become digitally literate – able to use, and express themselves and develop their ideas through, information and communication technology –at a level suitable for the future workplace and as active participants in a digital </w:t>
      </w:r>
      <w:proofErr w:type="gramStart"/>
      <w:r w:rsidRPr="008D2758">
        <w:rPr>
          <w:rStyle w:val="normaltextrun"/>
          <w:rFonts w:asciiTheme="minorHAnsi" w:hAnsiTheme="minorHAnsi" w:cstheme="minorHAnsi"/>
          <w:sz w:val="22"/>
          <w:szCs w:val="22"/>
        </w:rPr>
        <w:t>world</w:t>
      </w:r>
      <w:proofErr w:type="gramEnd"/>
      <w:r w:rsidRPr="008D2758">
        <w:rPr>
          <w:rStyle w:val="eop"/>
          <w:rFonts w:asciiTheme="minorHAnsi" w:hAnsiTheme="minorHAnsi" w:cstheme="minorHAnsi"/>
          <w:sz w:val="22"/>
          <w:szCs w:val="22"/>
        </w:rPr>
        <w:t> </w:t>
      </w:r>
    </w:p>
    <w:p w14:paraId="776353AE"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388E2223"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Key Stage 1 </w:t>
      </w:r>
      <w:r w:rsidRPr="008D2758">
        <w:rPr>
          <w:rStyle w:val="eop"/>
          <w:rFonts w:asciiTheme="minorHAnsi" w:hAnsiTheme="minorHAnsi" w:cstheme="minorHAnsi"/>
          <w:sz w:val="22"/>
          <w:szCs w:val="22"/>
        </w:rPr>
        <w:t> </w:t>
      </w:r>
    </w:p>
    <w:p w14:paraId="3FC07028"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By the end of key stage 1 pupils should be taught to:</w:t>
      </w:r>
      <w:r w:rsidRPr="008D2758">
        <w:rPr>
          <w:rStyle w:val="eop"/>
          <w:rFonts w:asciiTheme="minorHAnsi" w:hAnsiTheme="minorHAnsi" w:cstheme="minorHAnsi"/>
          <w:sz w:val="22"/>
          <w:szCs w:val="22"/>
        </w:rPr>
        <w:t> </w:t>
      </w:r>
    </w:p>
    <w:p w14:paraId="549B8765" w14:textId="77777777" w:rsidR="00533E48" w:rsidRPr="008D2758" w:rsidRDefault="00533E48" w:rsidP="00AF33BF">
      <w:pPr>
        <w:pStyle w:val="paragraph"/>
        <w:numPr>
          <w:ilvl w:val="0"/>
          <w:numId w:val="2"/>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Understand what algorithms are, how they are implemented as programs on digital devices, and that programs execute by following a sequence of </w:t>
      </w:r>
      <w:proofErr w:type="gramStart"/>
      <w:r w:rsidRPr="008D2758">
        <w:rPr>
          <w:rStyle w:val="normaltextrun"/>
          <w:rFonts w:asciiTheme="minorHAnsi" w:hAnsiTheme="minorHAnsi" w:cstheme="minorHAnsi"/>
          <w:sz w:val="22"/>
          <w:szCs w:val="22"/>
        </w:rPr>
        <w:t>instructions</w:t>
      </w:r>
      <w:proofErr w:type="gramEnd"/>
      <w:r w:rsidRPr="008D2758">
        <w:rPr>
          <w:rStyle w:val="normaltextrun"/>
          <w:rFonts w:asciiTheme="minorHAnsi" w:hAnsiTheme="minorHAnsi" w:cstheme="minorHAnsi"/>
          <w:sz w:val="22"/>
          <w:szCs w:val="22"/>
        </w:rPr>
        <w:t> </w:t>
      </w:r>
      <w:r w:rsidRPr="008D2758">
        <w:rPr>
          <w:rStyle w:val="eop"/>
          <w:rFonts w:asciiTheme="minorHAnsi" w:hAnsiTheme="minorHAnsi" w:cstheme="minorHAnsi"/>
          <w:sz w:val="22"/>
          <w:szCs w:val="22"/>
        </w:rPr>
        <w:t> </w:t>
      </w:r>
    </w:p>
    <w:p w14:paraId="6DA617DD" w14:textId="77777777" w:rsidR="00533E48" w:rsidRPr="008D2758" w:rsidRDefault="00533E48" w:rsidP="00AF33BF">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Write and test simple </w:t>
      </w:r>
      <w:proofErr w:type="gramStart"/>
      <w:r w:rsidRPr="008D2758">
        <w:rPr>
          <w:rStyle w:val="normaltextrun"/>
          <w:rFonts w:asciiTheme="minorHAnsi" w:hAnsiTheme="minorHAnsi" w:cstheme="minorHAnsi"/>
          <w:sz w:val="22"/>
          <w:szCs w:val="22"/>
        </w:rPr>
        <w:t>programs</w:t>
      </w:r>
      <w:proofErr w:type="gramEnd"/>
      <w:r w:rsidRPr="008D2758">
        <w:rPr>
          <w:rStyle w:val="eop"/>
          <w:rFonts w:asciiTheme="minorHAnsi" w:hAnsiTheme="minorHAnsi" w:cstheme="minorHAnsi"/>
          <w:sz w:val="22"/>
          <w:szCs w:val="22"/>
        </w:rPr>
        <w:t> </w:t>
      </w:r>
    </w:p>
    <w:p w14:paraId="17EE61E3" w14:textId="77777777" w:rsidR="00533E48" w:rsidRPr="008D2758" w:rsidRDefault="00533E48" w:rsidP="00AF33BF">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Use logical reasoning to predict and computing the behaviour of simple programs.</w:t>
      </w:r>
      <w:r w:rsidRPr="008D2758">
        <w:rPr>
          <w:rStyle w:val="eop"/>
          <w:rFonts w:asciiTheme="minorHAnsi" w:hAnsiTheme="minorHAnsi" w:cstheme="minorHAnsi"/>
          <w:sz w:val="22"/>
          <w:szCs w:val="22"/>
        </w:rPr>
        <w:t> </w:t>
      </w:r>
    </w:p>
    <w:p w14:paraId="2F2E0AD2" w14:textId="77777777" w:rsidR="00533E48" w:rsidRPr="008D2758" w:rsidRDefault="00533E48" w:rsidP="00AF33BF">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Organise, store, manipulate and retrieve data in a range of digital </w:t>
      </w:r>
      <w:proofErr w:type="gramStart"/>
      <w:r w:rsidRPr="008D2758">
        <w:rPr>
          <w:rStyle w:val="normaltextrun"/>
          <w:rFonts w:asciiTheme="minorHAnsi" w:hAnsiTheme="minorHAnsi" w:cstheme="minorHAnsi"/>
          <w:sz w:val="22"/>
          <w:szCs w:val="22"/>
        </w:rPr>
        <w:t>formats</w:t>
      </w:r>
      <w:proofErr w:type="gramEnd"/>
      <w:r w:rsidRPr="008D2758">
        <w:rPr>
          <w:rStyle w:val="eop"/>
          <w:rFonts w:asciiTheme="minorHAnsi" w:hAnsiTheme="minorHAnsi" w:cstheme="minorHAnsi"/>
          <w:sz w:val="22"/>
          <w:szCs w:val="22"/>
        </w:rPr>
        <w:t> </w:t>
      </w:r>
    </w:p>
    <w:p w14:paraId="1461ED76" w14:textId="77777777" w:rsidR="00533E48" w:rsidRPr="008D2758" w:rsidRDefault="00533E48" w:rsidP="00AF33BF">
      <w:pPr>
        <w:pStyle w:val="paragraph"/>
        <w:numPr>
          <w:ilvl w:val="0"/>
          <w:numId w:val="2"/>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Communicate safely and respectfully online, keeping personal information private, and recognise common uses of information technology beyond school. </w:t>
      </w:r>
      <w:r w:rsidRPr="008D2758">
        <w:rPr>
          <w:rStyle w:val="eop"/>
          <w:rFonts w:asciiTheme="minorHAnsi" w:hAnsiTheme="minorHAnsi" w:cstheme="minorHAnsi"/>
          <w:sz w:val="22"/>
          <w:szCs w:val="22"/>
        </w:rPr>
        <w:t> </w:t>
      </w:r>
    </w:p>
    <w:p w14:paraId="0BDF932C"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1B1DC784"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Key Stage 2</w:t>
      </w:r>
      <w:r w:rsidRPr="008D2758">
        <w:rPr>
          <w:rStyle w:val="eop"/>
          <w:rFonts w:asciiTheme="minorHAnsi" w:hAnsiTheme="minorHAnsi" w:cstheme="minorHAnsi"/>
          <w:sz w:val="22"/>
          <w:szCs w:val="22"/>
        </w:rPr>
        <w:t> </w:t>
      </w:r>
    </w:p>
    <w:p w14:paraId="607BE632"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By the end of key stage 2 pupils should be taught to: </w:t>
      </w:r>
      <w:r w:rsidRPr="008D2758">
        <w:rPr>
          <w:rStyle w:val="eop"/>
          <w:rFonts w:asciiTheme="minorHAnsi" w:hAnsiTheme="minorHAnsi" w:cstheme="minorHAnsi"/>
          <w:sz w:val="22"/>
          <w:szCs w:val="22"/>
        </w:rPr>
        <w:t> </w:t>
      </w:r>
    </w:p>
    <w:p w14:paraId="0C3B04CD" w14:textId="77777777" w:rsidR="00533E48" w:rsidRPr="008D2758" w:rsidRDefault="00533E48" w:rsidP="00AF33BF">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Design and write programs that accomplish specific goals, including controlling or simulating physical systems; solve problems by decomposing them into smaller </w:t>
      </w:r>
      <w:proofErr w:type="gramStart"/>
      <w:r w:rsidRPr="008D2758">
        <w:rPr>
          <w:rStyle w:val="normaltextrun"/>
          <w:rFonts w:asciiTheme="minorHAnsi" w:hAnsiTheme="minorHAnsi" w:cstheme="minorHAnsi"/>
          <w:sz w:val="22"/>
          <w:szCs w:val="22"/>
        </w:rPr>
        <w:t>parts</w:t>
      </w:r>
      <w:proofErr w:type="gramEnd"/>
      <w:r w:rsidRPr="008D2758">
        <w:rPr>
          <w:rStyle w:val="eop"/>
          <w:rFonts w:asciiTheme="minorHAnsi" w:hAnsiTheme="minorHAnsi" w:cstheme="minorHAnsi"/>
          <w:sz w:val="22"/>
          <w:szCs w:val="22"/>
        </w:rPr>
        <w:t> </w:t>
      </w:r>
    </w:p>
    <w:p w14:paraId="4F33F0E2" w14:textId="77777777" w:rsidR="00533E48" w:rsidRPr="008D2758" w:rsidRDefault="00533E48" w:rsidP="00AF33BF">
      <w:pPr>
        <w:pStyle w:val="paragraph"/>
        <w:numPr>
          <w:ilvl w:val="0"/>
          <w:numId w:val="3"/>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Use sequence, selection, and repetition in programs; work with variables and various forms of input and output; generate appropriate inputs and predicted outputs to test </w:t>
      </w:r>
      <w:proofErr w:type="gramStart"/>
      <w:r w:rsidRPr="008D2758">
        <w:rPr>
          <w:rStyle w:val="normaltextrun"/>
          <w:rFonts w:asciiTheme="minorHAnsi" w:hAnsiTheme="minorHAnsi" w:cstheme="minorHAnsi"/>
          <w:sz w:val="22"/>
          <w:szCs w:val="22"/>
        </w:rPr>
        <w:t>programs</w:t>
      </w:r>
      <w:proofErr w:type="gramEnd"/>
      <w:r w:rsidRPr="008D2758">
        <w:rPr>
          <w:rStyle w:val="normaltextrun"/>
          <w:rFonts w:asciiTheme="minorHAnsi" w:hAnsiTheme="minorHAnsi" w:cstheme="minorHAnsi"/>
          <w:sz w:val="22"/>
          <w:szCs w:val="22"/>
        </w:rPr>
        <w:t> </w:t>
      </w:r>
      <w:r w:rsidRPr="008D2758">
        <w:rPr>
          <w:rStyle w:val="eop"/>
          <w:rFonts w:asciiTheme="minorHAnsi" w:hAnsiTheme="minorHAnsi" w:cstheme="minorHAnsi"/>
          <w:sz w:val="22"/>
          <w:szCs w:val="22"/>
        </w:rPr>
        <w:t> </w:t>
      </w:r>
    </w:p>
    <w:p w14:paraId="16ACE1B9" w14:textId="77777777" w:rsidR="00533E48" w:rsidRPr="008D2758" w:rsidRDefault="00533E48" w:rsidP="00AF33BF">
      <w:pPr>
        <w:pStyle w:val="paragraph"/>
        <w:numPr>
          <w:ilvl w:val="0"/>
          <w:numId w:val="4"/>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Use logical reasoning to explain how a simple algorithm works and to detect and correct errors in algorithms and programs Understand computer networks including the internet; how they can provide multiple services, such as the world-wide web; and the opportunities they offer for communication and </w:t>
      </w:r>
      <w:proofErr w:type="gramStart"/>
      <w:r w:rsidRPr="008D2758">
        <w:rPr>
          <w:rStyle w:val="normaltextrun"/>
          <w:rFonts w:asciiTheme="minorHAnsi" w:hAnsiTheme="minorHAnsi" w:cstheme="minorHAnsi"/>
          <w:sz w:val="22"/>
          <w:szCs w:val="22"/>
        </w:rPr>
        <w:t>collaboration</w:t>
      </w:r>
      <w:proofErr w:type="gramEnd"/>
      <w:r w:rsidRPr="008D2758">
        <w:rPr>
          <w:rStyle w:val="normaltextrun"/>
          <w:rFonts w:asciiTheme="minorHAnsi" w:hAnsiTheme="minorHAnsi" w:cstheme="minorHAnsi"/>
          <w:sz w:val="22"/>
          <w:szCs w:val="22"/>
        </w:rPr>
        <w:t> </w:t>
      </w:r>
      <w:r w:rsidRPr="008D2758">
        <w:rPr>
          <w:rStyle w:val="eop"/>
          <w:rFonts w:asciiTheme="minorHAnsi" w:hAnsiTheme="minorHAnsi" w:cstheme="minorHAnsi"/>
          <w:sz w:val="22"/>
          <w:szCs w:val="22"/>
        </w:rPr>
        <w:t> </w:t>
      </w:r>
    </w:p>
    <w:p w14:paraId="015C44F6" w14:textId="77777777" w:rsidR="00533E48" w:rsidRPr="008D2758" w:rsidRDefault="00533E48" w:rsidP="00AF33BF">
      <w:pPr>
        <w:pStyle w:val="paragraph"/>
        <w:numPr>
          <w:ilvl w:val="0"/>
          <w:numId w:val="4"/>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Describe how internet search engines find and store data; use search engines effectively; be discerning in evaluating digital content; respect individuals and intellectual property; use technology responsibly, securely and </w:t>
      </w:r>
      <w:proofErr w:type="gramStart"/>
      <w:r w:rsidRPr="008D2758">
        <w:rPr>
          <w:rStyle w:val="normaltextrun"/>
          <w:rFonts w:asciiTheme="minorHAnsi" w:hAnsiTheme="minorHAnsi" w:cstheme="minorHAnsi"/>
          <w:sz w:val="22"/>
          <w:szCs w:val="22"/>
        </w:rPr>
        <w:t>safely</w:t>
      </w:r>
      <w:proofErr w:type="gramEnd"/>
      <w:r w:rsidRPr="008D2758">
        <w:rPr>
          <w:rStyle w:val="normaltextrun"/>
          <w:rFonts w:asciiTheme="minorHAnsi" w:hAnsiTheme="minorHAnsi" w:cstheme="minorHAnsi"/>
          <w:sz w:val="22"/>
          <w:szCs w:val="22"/>
        </w:rPr>
        <w:t> </w:t>
      </w:r>
      <w:r w:rsidRPr="008D2758">
        <w:rPr>
          <w:rStyle w:val="eop"/>
          <w:rFonts w:asciiTheme="minorHAnsi" w:hAnsiTheme="minorHAnsi" w:cstheme="minorHAnsi"/>
          <w:sz w:val="22"/>
          <w:szCs w:val="22"/>
        </w:rPr>
        <w:t> </w:t>
      </w:r>
    </w:p>
    <w:p w14:paraId="4BCE412C" w14:textId="77777777" w:rsidR="00533E48" w:rsidRPr="008D2758" w:rsidRDefault="00533E48" w:rsidP="00AF33BF">
      <w:pPr>
        <w:pStyle w:val="paragraph"/>
        <w:numPr>
          <w:ilvl w:val="0"/>
          <w:numId w:val="4"/>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Select, use and combine a variety of software (including internet services) on a range of digital devices to accomplish given goals, including collecting, analysing, evaluating and presenting data and </w:t>
      </w:r>
      <w:proofErr w:type="gramStart"/>
      <w:r w:rsidRPr="008D2758">
        <w:rPr>
          <w:rStyle w:val="normaltextrun"/>
          <w:rFonts w:asciiTheme="minorHAnsi" w:hAnsiTheme="minorHAnsi" w:cstheme="minorHAnsi"/>
          <w:sz w:val="22"/>
          <w:szCs w:val="22"/>
        </w:rPr>
        <w:t>information</w:t>
      </w:r>
      <w:proofErr w:type="gramEnd"/>
      <w:r w:rsidRPr="008D2758">
        <w:rPr>
          <w:rStyle w:val="eop"/>
          <w:rFonts w:asciiTheme="minorHAnsi" w:hAnsiTheme="minorHAnsi" w:cstheme="minorHAnsi"/>
          <w:sz w:val="22"/>
          <w:szCs w:val="22"/>
        </w:rPr>
        <w:t> </w:t>
      </w:r>
    </w:p>
    <w:p w14:paraId="42A70A7B"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1D49D94B"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Planning </w:t>
      </w:r>
      <w:r w:rsidRPr="008D2758">
        <w:rPr>
          <w:rStyle w:val="eop"/>
          <w:rFonts w:asciiTheme="minorHAnsi" w:hAnsiTheme="minorHAnsi" w:cstheme="minorHAnsi"/>
          <w:sz w:val="22"/>
          <w:szCs w:val="22"/>
        </w:rPr>
        <w:t> </w:t>
      </w:r>
    </w:p>
    <w:p w14:paraId="3521C619" w14:textId="0B15EC36" w:rsidR="00533E48" w:rsidRPr="008D2758" w:rsidRDefault="00533E48" w:rsidP="61D36A85">
      <w:pPr>
        <w:pStyle w:val="paragraph"/>
        <w:spacing w:before="0" w:beforeAutospacing="0" w:after="0" w:afterAutospacing="0"/>
        <w:jc w:val="both"/>
        <w:textAlignment w:val="baseline"/>
        <w:rPr>
          <w:rFonts w:asciiTheme="minorHAnsi" w:hAnsiTheme="minorHAnsi" w:cstheme="minorBidi"/>
          <w:sz w:val="22"/>
          <w:szCs w:val="22"/>
        </w:rPr>
      </w:pPr>
      <w:r w:rsidRPr="008D2758">
        <w:rPr>
          <w:rStyle w:val="normaltextrun"/>
          <w:rFonts w:asciiTheme="minorHAnsi" w:hAnsiTheme="minorHAnsi" w:cstheme="minorBidi"/>
          <w:sz w:val="22"/>
          <w:szCs w:val="22"/>
        </w:rPr>
        <w:t xml:space="preserve">To cover the entirety of the national curriculum and to allow for progression across the school we </w:t>
      </w:r>
      <w:r w:rsidR="00C24B5D" w:rsidRPr="008D2758">
        <w:rPr>
          <w:rStyle w:val="normaltextrun"/>
          <w:rFonts w:asciiTheme="minorHAnsi" w:hAnsiTheme="minorHAnsi" w:cstheme="minorBidi"/>
          <w:sz w:val="22"/>
          <w:szCs w:val="22"/>
        </w:rPr>
        <w:t>use</w:t>
      </w:r>
      <w:r w:rsidRPr="008D2758">
        <w:rPr>
          <w:rStyle w:val="normaltextrun"/>
          <w:rFonts w:asciiTheme="minorHAnsi" w:hAnsiTheme="minorHAnsi" w:cstheme="minorBidi"/>
          <w:sz w:val="22"/>
          <w:szCs w:val="22"/>
        </w:rPr>
        <w:t xml:space="preserve"> the NCCE - Teach Computing Curriculum </w:t>
      </w:r>
      <w:r w:rsidR="00C24B5D" w:rsidRPr="008D2758">
        <w:rPr>
          <w:rStyle w:val="normaltextrun"/>
          <w:rFonts w:asciiTheme="minorHAnsi" w:hAnsiTheme="minorHAnsi" w:cstheme="minorBidi"/>
          <w:sz w:val="22"/>
          <w:szCs w:val="22"/>
        </w:rPr>
        <w:t>as a resource to support planning</w:t>
      </w:r>
      <w:r w:rsidRPr="008D2758">
        <w:rPr>
          <w:rStyle w:val="normaltextrun"/>
          <w:rFonts w:asciiTheme="minorHAnsi" w:hAnsiTheme="minorHAnsi" w:cstheme="minorBidi"/>
          <w:sz w:val="22"/>
          <w:szCs w:val="22"/>
        </w:rPr>
        <w:t>.</w:t>
      </w:r>
      <w:r w:rsidR="0076299B" w:rsidRPr="008D2758">
        <w:rPr>
          <w:rStyle w:val="normaltextrun"/>
          <w:rFonts w:asciiTheme="minorHAnsi" w:hAnsiTheme="minorHAnsi" w:cstheme="minorBidi"/>
          <w:sz w:val="22"/>
          <w:szCs w:val="22"/>
        </w:rPr>
        <w:t xml:space="preserve"> This is a resource to support staff</w:t>
      </w:r>
      <w:r w:rsidR="32DB1AEA" w:rsidRPr="008D2758">
        <w:rPr>
          <w:rStyle w:val="normaltextrun"/>
          <w:rFonts w:asciiTheme="minorHAnsi" w:hAnsiTheme="minorHAnsi" w:cstheme="minorBidi"/>
          <w:sz w:val="22"/>
          <w:szCs w:val="22"/>
        </w:rPr>
        <w:t>’</w:t>
      </w:r>
      <w:r w:rsidR="0076299B" w:rsidRPr="008D2758">
        <w:rPr>
          <w:rStyle w:val="normaltextrun"/>
          <w:rFonts w:asciiTheme="minorHAnsi" w:hAnsiTheme="minorHAnsi" w:cstheme="minorBidi"/>
          <w:sz w:val="22"/>
          <w:szCs w:val="22"/>
        </w:rPr>
        <w:t>s knowledge and understanding of the ICT curriculum.</w:t>
      </w:r>
      <w:r w:rsidRPr="008D2758">
        <w:rPr>
          <w:rStyle w:val="normaltextrun"/>
          <w:rFonts w:asciiTheme="minorHAnsi" w:hAnsiTheme="minorHAnsi" w:cstheme="minorBidi"/>
          <w:sz w:val="22"/>
          <w:szCs w:val="22"/>
        </w:rPr>
        <w:t xml:space="preserve"> These schemes are in line with the National Curriculum and cover the entirety of the curriculum objectives. Each year group has </w:t>
      </w:r>
      <w:r w:rsidR="00C24B5D" w:rsidRPr="008D2758">
        <w:rPr>
          <w:rStyle w:val="normaltextrun"/>
          <w:rFonts w:asciiTheme="minorHAnsi" w:hAnsiTheme="minorHAnsi" w:cstheme="minorBidi"/>
          <w:sz w:val="22"/>
          <w:szCs w:val="22"/>
        </w:rPr>
        <w:t>three</w:t>
      </w:r>
      <w:r w:rsidRPr="008D2758">
        <w:rPr>
          <w:rStyle w:val="normaltextrun"/>
          <w:rFonts w:asciiTheme="minorHAnsi" w:hAnsiTheme="minorHAnsi" w:cstheme="minorBidi"/>
          <w:sz w:val="22"/>
          <w:szCs w:val="22"/>
        </w:rPr>
        <w:t xml:space="preserve"> computing units to cover over the year and online-safety units </w:t>
      </w:r>
      <w:r w:rsidR="00C24B5D" w:rsidRPr="008D2758">
        <w:rPr>
          <w:rStyle w:val="normaltextrun"/>
          <w:rFonts w:asciiTheme="minorHAnsi" w:hAnsiTheme="minorHAnsi" w:cstheme="minorBidi"/>
          <w:sz w:val="22"/>
          <w:szCs w:val="22"/>
        </w:rPr>
        <w:t>which are delivered through weekly assemblies and through whole school events</w:t>
      </w:r>
      <w:r w:rsidRPr="008D2758">
        <w:rPr>
          <w:rStyle w:val="normaltextrun"/>
          <w:rFonts w:asciiTheme="minorHAnsi" w:hAnsiTheme="minorHAnsi" w:cstheme="minorBidi"/>
          <w:sz w:val="22"/>
          <w:szCs w:val="22"/>
        </w:rPr>
        <w:t>. Each unit progresses towards a meaningful end task. The planning allows for differentiation and gives support tasks and extension tasks to ensure all children have equal opportunities to make progress.  </w:t>
      </w:r>
      <w:r w:rsidRPr="008D2758">
        <w:rPr>
          <w:rStyle w:val="eop"/>
          <w:rFonts w:asciiTheme="minorHAnsi" w:hAnsiTheme="minorHAnsi" w:cstheme="minorBidi"/>
          <w:sz w:val="22"/>
          <w:szCs w:val="22"/>
        </w:rPr>
        <w:t> </w:t>
      </w:r>
    </w:p>
    <w:p w14:paraId="6BB97B3B"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45B97195"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Cross-Curricular links with Computing</w:t>
      </w:r>
      <w:r w:rsidRPr="008D2758">
        <w:rPr>
          <w:rStyle w:val="eop"/>
          <w:rFonts w:asciiTheme="minorHAnsi" w:hAnsiTheme="minorHAnsi" w:cstheme="minorHAnsi"/>
          <w:sz w:val="22"/>
          <w:szCs w:val="22"/>
        </w:rPr>
        <w:t> </w:t>
      </w:r>
    </w:p>
    <w:p w14:paraId="76473160" w14:textId="75E3AFA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All staff are aware that ICT and computing capability should be achieved through core and foundation subjects. Where appropriate, ICT and computing should be incorporated into all subjects. ICT and computing should be used to support learning in other subjects as well as develop ICT and computing skills</w:t>
      </w:r>
      <w:r w:rsidR="00C24B5D" w:rsidRPr="008D2758">
        <w:rPr>
          <w:rStyle w:val="normaltextrun"/>
          <w:rFonts w:asciiTheme="minorHAnsi" w:hAnsiTheme="minorHAnsi" w:cstheme="minorHAnsi"/>
          <w:sz w:val="22"/>
          <w:szCs w:val="22"/>
        </w:rPr>
        <w:t xml:space="preserve">, allowing opportunities for STEM </w:t>
      </w:r>
      <w:proofErr w:type="gramStart"/>
      <w:r w:rsidR="00C24B5D" w:rsidRPr="008D2758">
        <w:rPr>
          <w:rStyle w:val="normaltextrun"/>
          <w:rFonts w:asciiTheme="minorHAnsi" w:hAnsiTheme="minorHAnsi" w:cstheme="minorHAnsi"/>
          <w:sz w:val="22"/>
          <w:szCs w:val="22"/>
        </w:rPr>
        <w:t>learning</w:t>
      </w:r>
      <w:proofErr w:type="gramEnd"/>
      <w:r w:rsidRPr="008D2758">
        <w:rPr>
          <w:rStyle w:val="eop"/>
          <w:rFonts w:asciiTheme="minorHAnsi" w:hAnsiTheme="minorHAnsi" w:cstheme="minorHAnsi"/>
          <w:sz w:val="22"/>
          <w:szCs w:val="22"/>
        </w:rPr>
        <w:t> </w:t>
      </w:r>
    </w:p>
    <w:p w14:paraId="243E1E52"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7E1DFFBC"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Inclusion</w:t>
      </w:r>
      <w:r w:rsidRPr="008D2758">
        <w:rPr>
          <w:rStyle w:val="eop"/>
          <w:rFonts w:asciiTheme="minorHAnsi" w:hAnsiTheme="minorHAnsi" w:cstheme="minorHAnsi"/>
          <w:sz w:val="22"/>
          <w:szCs w:val="22"/>
        </w:rPr>
        <w:t> </w:t>
      </w:r>
    </w:p>
    <w:p w14:paraId="5FE8C83B"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At Eslington Primary School we cater for children with a range of individual needs which may include Social, Emotional, and </w:t>
      </w:r>
      <w:r w:rsidR="007D5E0A" w:rsidRPr="008D2758">
        <w:rPr>
          <w:rStyle w:val="normaltextrun"/>
          <w:rFonts w:asciiTheme="minorHAnsi" w:hAnsiTheme="minorHAnsi" w:cstheme="minorHAnsi"/>
          <w:sz w:val="22"/>
          <w:szCs w:val="22"/>
        </w:rPr>
        <w:t>Mental Health</w:t>
      </w:r>
      <w:r w:rsidRPr="008D2758">
        <w:rPr>
          <w:rStyle w:val="normaltextrun"/>
          <w:rFonts w:asciiTheme="minorHAnsi" w:hAnsiTheme="minorHAnsi" w:cstheme="minorHAnsi"/>
          <w:sz w:val="22"/>
          <w:szCs w:val="22"/>
        </w:rPr>
        <w:t xml:space="preserve"> Difficulties.  Every pupil is highly valued, included and encouraged to progress, </w:t>
      </w:r>
      <w:proofErr w:type="gramStart"/>
      <w:r w:rsidRPr="008D2758">
        <w:rPr>
          <w:rStyle w:val="normaltextrun"/>
          <w:rFonts w:asciiTheme="minorHAnsi" w:hAnsiTheme="minorHAnsi" w:cstheme="minorHAnsi"/>
          <w:sz w:val="22"/>
          <w:szCs w:val="22"/>
        </w:rPr>
        <w:t>achieve</w:t>
      </w:r>
      <w:proofErr w:type="gramEnd"/>
      <w:r w:rsidRPr="008D2758">
        <w:rPr>
          <w:rStyle w:val="normaltextrun"/>
          <w:rFonts w:asciiTheme="minorHAnsi" w:hAnsiTheme="minorHAnsi" w:cstheme="minorHAnsi"/>
          <w:sz w:val="22"/>
          <w:szCs w:val="22"/>
        </w:rPr>
        <w:t xml:space="preserve"> and succeed.  We recognise that children learn in a range of ways </w:t>
      </w:r>
      <w:r w:rsidRPr="008D2758">
        <w:rPr>
          <w:rStyle w:val="normaltextrun"/>
          <w:rFonts w:asciiTheme="minorHAnsi" w:hAnsiTheme="minorHAnsi" w:cstheme="minorHAnsi"/>
          <w:sz w:val="22"/>
          <w:szCs w:val="22"/>
        </w:rPr>
        <w:lastRenderedPageBreak/>
        <w:t xml:space="preserve">and that gaps may exist in the skills they have developed due to previous educational experiences.  We strive to meet the needs of every child in the school through high quality planning, </w:t>
      </w:r>
      <w:proofErr w:type="gramStart"/>
      <w:r w:rsidRPr="008D2758">
        <w:rPr>
          <w:rStyle w:val="normaltextrun"/>
          <w:rFonts w:asciiTheme="minorHAnsi" w:hAnsiTheme="minorHAnsi" w:cstheme="minorHAnsi"/>
          <w:sz w:val="22"/>
          <w:szCs w:val="22"/>
        </w:rPr>
        <w:t>teaching</w:t>
      </w:r>
      <w:proofErr w:type="gramEnd"/>
      <w:r w:rsidRPr="008D2758">
        <w:rPr>
          <w:rStyle w:val="normaltextrun"/>
          <w:rFonts w:asciiTheme="minorHAnsi" w:hAnsiTheme="minorHAnsi" w:cstheme="minorHAnsi"/>
          <w:sz w:val="22"/>
          <w:szCs w:val="22"/>
        </w:rPr>
        <w:t xml:space="preserve"> and learning, and evaluations.  We provide learning opportunities that allow all children to achieve regardless of ability.  We also understand that for some pupils, Computing is a significant </w:t>
      </w:r>
      <w:proofErr w:type="gramStart"/>
      <w:r w:rsidRPr="008D2758">
        <w:rPr>
          <w:rStyle w:val="normaltextrun"/>
          <w:rFonts w:asciiTheme="minorHAnsi" w:hAnsiTheme="minorHAnsi" w:cstheme="minorHAnsi"/>
          <w:sz w:val="22"/>
          <w:szCs w:val="22"/>
        </w:rPr>
        <w:t>strength</w:t>
      </w:r>
      <w:proofErr w:type="gramEnd"/>
      <w:r w:rsidRPr="008D2758">
        <w:rPr>
          <w:rStyle w:val="normaltextrun"/>
          <w:rFonts w:asciiTheme="minorHAnsi" w:hAnsiTheme="minorHAnsi" w:cstheme="minorHAnsi"/>
          <w:sz w:val="22"/>
          <w:szCs w:val="22"/>
        </w:rPr>
        <w:t xml:space="preserve"> and we identify them as Gifted and Talented.  We endeavour to find ways to appropriately challenge them so that they may reach their full potential.  We find out about opportunities within the local area and encourage them to join clubs out of school so that they may receive specialist training to enhance their natural abilities and talents.  </w:t>
      </w:r>
      <w:r w:rsidRPr="008D2758">
        <w:rPr>
          <w:rStyle w:val="eop"/>
          <w:rFonts w:asciiTheme="minorHAnsi" w:hAnsiTheme="minorHAnsi" w:cstheme="minorHAnsi"/>
          <w:sz w:val="22"/>
          <w:szCs w:val="22"/>
        </w:rPr>
        <w:t> </w:t>
      </w:r>
    </w:p>
    <w:p w14:paraId="00565FDF"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0CA898B9"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Monitoring</w:t>
      </w:r>
      <w:r w:rsidRPr="008D2758">
        <w:rPr>
          <w:rStyle w:val="eop"/>
          <w:rFonts w:asciiTheme="minorHAnsi" w:hAnsiTheme="minorHAnsi" w:cstheme="minorHAnsi"/>
          <w:sz w:val="22"/>
          <w:szCs w:val="22"/>
        </w:rPr>
        <w:t> </w:t>
      </w:r>
    </w:p>
    <w:p w14:paraId="3AF7B937" w14:textId="113197CB"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The subject leader is responsible for monitoring the standard of the children’s work and the quality of teaching in line with the school’s monitoring cycle. This may be through lesson observations</w:t>
      </w:r>
      <w:r w:rsidR="005845D7" w:rsidRPr="008D2758">
        <w:rPr>
          <w:rStyle w:val="normaltextrun"/>
          <w:rFonts w:asciiTheme="minorHAnsi" w:hAnsiTheme="minorHAnsi" w:cstheme="minorHAnsi"/>
          <w:sz w:val="22"/>
          <w:szCs w:val="22"/>
        </w:rPr>
        <w:t xml:space="preserve"> and ‘book-looks’ T</w:t>
      </w:r>
      <w:r w:rsidRPr="008D2758">
        <w:rPr>
          <w:rStyle w:val="normaltextrun"/>
          <w:rFonts w:asciiTheme="minorHAnsi" w:hAnsiTheme="minorHAnsi" w:cstheme="minorHAnsi"/>
          <w:sz w:val="22"/>
          <w:szCs w:val="22"/>
        </w:rPr>
        <w:t>he subject leader is also responsible for supporting colleagues in the teaching of computing, for being informed about current developments in the subject, and for providing a strategic lead and direction for the subject in the school.</w:t>
      </w:r>
      <w:r w:rsidRPr="008D2758">
        <w:rPr>
          <w:rStyle w:val="eop"/>
          <w:rFonts w:asciiTheme="minorHAnsi" w:hAnsiTheme="minorHAnsi" w:cstheme="minorHAnsi"/>
          <w:sz w:val="22"/>
          <w:szCs w:val="22"/>
        </w:rPr>
        <w:t> </w:t>
      </w:r>
    </w:p>
    <w:p w14:paraId="4C894A30"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49EFEE7A"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Resources</w:t>
      </w:r>
      <w:r w:rsidRPr="008D2758">
        <w:rPr>
          <w:rStyle w:val="eop"/>
          <w:rFonts w:asciiTheme="minorHAnsi" w:hAnsiTheme="minorHAnsi" w:cstheme="minorHAnsi"/>
          <w:sz w:val="22"/>
          <w:szCs w:val="22"/>
        </w:rPr>
        <w:t> </w:t>
      </w:r>
    </w:p>
    <w:p w14:paraId="149C8C66"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Eslington Primary School acknowledges the need to continually maintain, update and develop its resources and to make progress towards a consistent, compatible ICT infrastructure by investing in resources that will effectively deliver the strands of the national curriculum and support the use of ICT and computing across the school. Teachers are required to report any faults as soon as they are noticed. Resources if not classroom based are located with the ICT Lead.</w:t>
      </w:r>
      <w:r w:rsidRPr="008D2758">
        <w:rPr>
          <w:rStyle w:val="eop"/>
          <w:rFonts w:asciiTheme="minorHAnsi" w:hAnsiTheme="minorHAnsi" w:cstheme="minorHAnsi"/>
          <w:sz w:val="22"/>
          <w:szCs w:val="22"/>
        </w:rPr>
        <w:t> </w:t>
      </w:r>
    </w:p>
    <w:p w14:paraId="54C2E2DF"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ICT and computing network infrastructure and equipment has been sited so that:</w:t>
      </w:r>
      <w:r w:rsidRPr="008D2758">
        <w:rPr>
          <w:rStyle w:val="eop"/>
          <w:rFonts w:asciiTheme="minorHAnsi" w:hAnsiTheme="minorHAnsi" w:cstheme="minorHAnsi"/>
          <w:sz w:val="22"/>
          <w:szCs w:val="22"/>
        </w:rPr>
        <w:t> </w:t>
      </w:r>
    </w:p>
    <w:p w14:paraId="5386593B" w14:textId="77777777" w:rsidR="00533E48" w:rsidRPr="008D2758" w:rsidRDefault="00533E48" w:rsidP="00AF33BF">
      <w:pPr>
        <w:pStyle w:val="paragraph"/>
        <w:numPr>
          <w:ilvl w:val="0"/>
          <w:numId w:val="5"/>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Every classroom from Year 1 to Yr6 has a computer connected to the school network and an interactive whiteboard with sound and DVD </w:t>
      </w:r>
      <w:proofErr w:type="gramStart"/>
      <w:r w:rsidRPr="008D2758">
        <w:rPr>
          <w:rStyle w:val="normaltextrun"/>
          <w:rFonts w:asciiTheme="minorHAnsi" w:hAnsiTheme="minorHAnsi" w:cstheme="minorHAnsi"/>
          <w:sz w:val="22"/>
          <w:szCs w:val="22"/>
        </w:rPr>
        <w:t>facilities</w:t>
      </w:r>
      <w:proofErr w:type="gramEnd"/>
      <w:r w:rsidRPr="008D2758">
        <w:rPr>
          <w:rStyle w:val="eop"/>
          <w:rFonts w:asciiTheme="minorHAnsi" w:hAnsiTheme="minorHAnsi" w:cstheme="minorHAnsi"/>
          <w:sz w:val="22"/>
          <w:szCs w:val="22"/>
        </w:rPr>
        <w:t> </w:t>
      </w:r>
    </w:p>
    <w:p w14:paraId="641A0C91" w14:textId="47E74827" w:rsidR="00533E48" w:rsidRPr="008D2758" w:rsidRDefault="00C24B5D" w:rsidP="00AF33BF">
      <w:pPr>
        <w:pStyle w:val="paragraph"/>
        <w:numPr>
          <w:ilvl w:val="0"/>
          <w:numId w:val="6"/>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Each pupil is KS1 has access to their own iPad and in KS2 pupils have access to a personal laptop.</w:t>
      </w:r>
    </w:p>
    <w:p w14:paraId="5660F23D" w14:textId="0966F76A" w:rsidR="00533E48" w:rsidRPr="008D2758" w:rsidRDefault="00533E48" w:rsidP="00AF33BF">
      <w:pPr>
        <w:pStyle w:val="paragraph"/>
        <w:numPr>
          <w:ilvl w:val="0"/>
          <w:numId w:val="6"/>
        </w:numPr>
        <w:spacing w:before="0" w:beforeAutospacing="0" w:after="0" w:afterAutospacing="0"/>
        <w:ind w:left="360" w:firstLine="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Each class </w:t>
      </w:r>
      <w:r w:rsidR="00C24B5D" w:rsidRPr="008D2758">
        <w:rPr>
          <w:rStyle w:val="normaltextrun"/>
          <w:rFonts w:asciiTheme="minorHAnsi" w:hAnsiTheme="minorHAnsi" w:cstheme="minorHAnsi"/>
          <w:sz w:val="22"/>
          <w:szCs w:val="22"/>
        </w:rPr>
        <w:t xml:space="preserve">teacher </w:t>
      </w:r>
      <w:r w:rsidRPr="008D2758">
        <w:rPr>
          <w:rStyle w:val="normaltextrun"/>
          <w:rFonts w:asciiTheme="minorHAnsi" w:hAnsiTheme="minorHAnsi" w:cstheme="minorHAnsi"/>
          <w:sz w:val="22"/>
          <w:szCs w:val="22"/>
        </w:rPr>
        <w:t xml:space="preserve">has access to an iPad connected to the </w:t>
      </w:r>
      <w:proofErr w:type="gramStart"/>
      <w:r w:rsidRPr="008D2758">
        <w:rPr>
          <w:rStyle w:val="normaltextrun"/>
          <w:rFonts w:asciiTheme="minorHAnsi" w:hAnsiTheme="minorHAnsi" w:cstheme="minorHAnsi"/>
          <w:sz w:val="22"/>
          <w:szCs w:val="22"/>
        </w:rPr>
        <w:t>internet</w:t>
      </w:r>
      <w:proofErr w:type="gramEnd"/>
      <w:r w:rsidRPr="008D2758">
        <w:rPr>
          <w:rStyle w:val="eop"/>
          <w:rFonts w:asciiTheme="minorHAnsi" w:hAnsiTheme="minorHAnsi" w:cstheme="minorHAnsi"/>
          <w:sz w:val="22"/>
          <w:szCs w:val="22"/>
        </w:rPr>
        <w:t> </w:t>
      </w:r>
    </w:p>
    <w:p w14:paraId="6039E6A6"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28525C00"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Security</w:t>
      </w:r>
      <w:r w:rsidRPr="008D2758">
        <w:rPr>
          <w:rStyle w:val="eop"/>
          <w:rFonts w:asciiTheme="minorHAnsi" w:hAnsiTheme="minorHAnsi" w:cstheme="minorHAnsi"/>
          <w:sz w:val="22"/>
          <w:szCs w:val="22"/>
        </w:rPr>
        <w:t> </w:t>
      </w:r>
    </w:p>
    <w:p w14:paraId="7AA042D7"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Use of ICT and computing will be in line with the school’s ‘acceptable use policy/online-safety policy’. </w:t>
      </w:r>
      <w:r w:rsidRPr="008D2758">
        <w:rPr>
          <w:rStyle w:val="eop"/>
          <w:rFonts w:asciiTheme="minorHAnsi" w:hAnsiTheme="minorHAnsi" w:cstheme="minorHAnsi"/>
          <w:sz w:val="22"/>
          <w:szCs w:val="22"/>
        </w:rPr>
        <w:t> </w:t>
      </w:r>
    </w:p>
    <w:p w14:paraId="71311FF3"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Parents will be made aware of the ‘acceptable use policy’ at school entry. </w:t>
      </w:r>
      <w:r w:rsidRPr="008D2758">
        <w:rPr>
          <w:rStyle w:val="eop"/>
          <w:rFonts w:asciiTheme="minorHAnsi" w:hAnsiTheme="minorHAnsi" w:cstheme="minorHAnsi"/>
          <w:sz w:val="22"/>
          <w:szCs w:val="22"/>
        </w:rPr>
        <w:t> </w:t>
      </w:r>
    </w:p>
    <w:p w14:paraId="2F60E94C" w14:textId="77777777" w:rsidR="00AF33BF" w:rsidRPr="008D2758" w:rsidRDefault="00533E48" w:rsidP="00533E48">
      <w:pPr>
        <w:pStyle w:val="paragraph"/>
        <w:spacing w:before="0" w:beforeAutospacing="0" w:after="0" w:afterAutospacing="0"/>
        <w:textAlignment w:val="baseline"/>
        <w:rPr>
          <w:rStyle w:val="normaltextrun"/>
          <w:rFonts w:asciiTheme="minorHAnsi" w:hAnsiTheme="minorHAnsi" w:cstheme="minorHAnsi"/>
          <w:sz w:val="22"/>
          <w:szCs w:val="22"/>
        </w:rPr>
      </w:pPr>
      <w:r w:rsidRPr="008D2758">
        <w:rPr>
          <w:rStyle w:val="normaltextrun"/>
          <w:rFonts w:asciiTheme="minorHAnsi" w:hAnsiTheme="minorHAnsi" w:cstheme="minorHAnsi"/>
          <w:sz w:val="22"/>
          <w:szCs w:val="22"/>
        </w:rPr>
        <w:t>• All pupils and parents will be aware of the school rules for responsible use of ICT and computing and the internet and will understand the consequence of any misuse.</w:t>
      </w:r>
    </w:p>
    <w:p w14:paraId="1E5612A5" w14:textId="77777777" w:rsidR="00AF33BF" w:rsidRPr="008D2758" w:rsidRDefault="00AF33BF" w:rsidP="00533E48">
      <w:pPr>
        <w:pStyle w:val="paragraph"/>
        <w:spacing w:before="0" w:beforeAutospacing="0" w:after="0" w:afterAutospacing="0"/>
        <w:textAlignment w:val="baseline"/>
        <w:rPr>
          <w:rStyle w:val="normaltextrun"/>
          <w:rFonts w:asciiTheme="minorHAnsi" w:hAnsiTheme="minorHAnsi" w:cstheme="minorHAnsi"/>
          <w:sz w:val="22"/>
          <w:szCs w:val="22"/>
        </w:rPr>
      </w:pPr>
    </w:p>
    <w:p w14:paraId="671618AF" w14:textId="77777777" w:rsidR="00AF33BF" w:rsidRPr="008D2758" w:rsidRDefault="00AF33BF" w:rsidP="00AF33BF">
      <w:pPr>
        <w:pStyle w:val="paragraph"/>
        <w:spacing w:before="0" w:beforeAutospacing="0" w:after="0" w:afterAutospacing="0"/>
        <w:textAlignment w:val="baseline"/>
        <w:rPr>
          <w:rFonts w:asciiTheme="minorHAnsi" w:hAnsiTheme="minorHAnsi" w:cstheme="minorHAnsi"/>
          <w:sz w:val="22"/>
          <w:szCs w:val="22"/>
          <w:u w:val="single"/>
        </w:rPr>
      </w:pPr>
      <w:r w:rsidRPr="008D2758">
        <w:rPr>
          <w:rStyle w:val="normaltextrun"/>
          <w:rFonts w:asciiTheme="minorHAnsi" w:hAnsiTheme="minorHAnsi" w:cstheme="minorHAnsi"/>
          <w:b/>
          <w:bCs/>
          <w:sz w:val="22"/>
          <w:szCs w:val="22"/>
          <w:u w:val="single"/>
        </w:rPr>
        <w:t>Background - Why Is Internet Use Important?</w:t>
      </w:r>
      <w:r w:rsidRPr="008D2758">
        <w:rPr>
          <w:rStyle w:val="eop"/>
          <w:rFonts w:asciiTheme="minorHAnsi" w:hAnsiTheme="minorHAnsi" w:cstheme="minorHAnsi"/>
          <w:sz w:val="22"/>
          <w:szCs w:val="22"/>
          <w:u w:val="single"/>
        </w:rPr>
        <w:t> </w:t>
      </w:r>
    </w:p>
    <w:p w14:paraId="55BDDC1F" w14:textId="77777777" w:rsidR="00AF33BF" w:rsidRPr="008D2758" w:rsidRDefault="00AF33BF" w:rsidP="00AF33BF">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The purpose of internet use in school is to raise educational standards, to promote pupil achievement, to support the professional work of staff and to enhance the school’s management information and administration systems. Internet use is part of the statutory curriculum and a necessary tool for learning. It is an essential element in 21st century life for education, </w:t>
      </w:r>
      <w:proofErr w:type="gramStart"/>
      <w:r w:rsidRPr="008D2758">
        <w:rPr>
          <w:rStyle w:val="normaltextrun"/>
          <w:rFonts w:asciiTheme="minorHAnsi" w:hAnsiTheme="minorHAnsi" w:cstheme="minorHAnsi"/>
          <w:sz w:val="22"/>
          <w:szCs w:val="22"/>
        </w:rPr>
        <w:t>business</w:t>
      </w:r>
      <w:proofErr w:type="gramEnd"/>
      <w:r w:rsidRPr="008D2758">
        <w:rPr>
          <w:rStyle w:val="normaltextrun"/>
          <w:rFonts w:asciiTheme="minorHAnsi" w:hAnsiTheme="minorHAnsi" w:cstheme="minorHAnsi"/>
          <w:sz w:val="22"/>
          <w:szCs w:val="22"/>
        </w:rPr>
        <w:t xml:space="preserve"> and social interaction. Access to the internet is therefore an entitlement for pupils who show a responsible and mature approach to its use and Eslington Primary has a duty to provide pupils with quality internet access. Many pupils will access the internet outside school and will need to learn how to evaluate online information and to take care of their own safety and security.</w:t>
      </w:r>
      <w:r w:rsidRPr="008D2758">
        <w:rPr>
          <w:rStyle w:val="eop"/>
          <w:rFonts w:asciiTheme="minorHAnsi" w:hAnsiTheme="minorHAnsi" w:cstheme="minorHAnsi"/>
          <w:sz w:val="22"/>
          <w:szCs w:val="22"/>
        </w:rPr>
        <w:t> </w:t>
      </w:r>
    </w:p>
    <w:p w14:paraId="6FB27656" w14:textId="77777777" w:rsidR="00AF33BF" w:rsidRPr="008D2758" w:rsidRDefault="00AF33BF" w:rsidP="00AF33BF">
      <w:pPr>
        <w:pStyle w:val="paragraph"/>
        <w:spacing w:before="0" w:beforeAutospacing="0" w:after="0" w:afterAutospacing="0"/>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2C72C2B8" w14:textId="77777777" w:rsidR="00AF33BF" w:rsidRPr="008D2758" w:rsidRDefault="00AF33BF" w:rsidP="00AF33BF">
      <w:pPr>
        <w:pStyle w:val="paragraph"/>
        <w:spacing w:before="0" w:beforeAutospacing="0" w:after="0" w:afterAutospacing="0"/>
        <w:textAlignment w:val="baseline"/>
        <w:rPr>
          <w:rFonts w:asciiTheme="minorHAnsi" w:hAnsiTheme="minorHAnsi" w:cstheme="minorHAnsi"/>
          <w:sz w:val="22"/>
          <w:szCs w:val="22"/>
          <w:u w:val="single"/>
        </w:rPr>
      </w:pPr>
      <w:r w:rsidRPr="008D2758">
        <w:rPr>
          <w:rStyle w:val="normaltextrun"/>
          <w:rFonts w:asciiTheme="minorHAnsi" w:hAnsiTheme="minorHAnsi" w:cstheme="minorHAnsi"/>
          <w:b/>
          <w:bCs/>
          <w:sz w:val="22"/>
          <w:szCs w:val="22"/>
          <w:u w:val="single"/>
        </w:rPr>
        <w:t>How Does Internet Use Benefit Education?</w:t>
      </w:r>
      <w:r w:rsidRPr="008D2758">
        <w:rPr>
          <w:rStyle w:val="eop"/>
          <w:rFonts w:asciiTheme="minorHAnsi" w:hAnsiTheme="minorHAnsi" w:cstheme="minorHAnsi"/>
          <w:sz w:val="22"/>
          <w:szCs w:val="22"/>
          <w:u w:val="single"/>
        </w:rPr>
        <w:t> </w:t>
      </w:r>
    </w:p>
    <w:p w14:paraId="49A4E1E3" w14:textId="77777777" w:rsidR="00AF33BF" w:rsidRPr="008D2758" w:rsidRDefault="00AF33BF" w:rsidP="00AF33BF">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Benefits of using the internet in education include:</w:t>
      </w:r>
      <w:r w:rsidRPr="008D2758">
        <w:rPr>
          <w:rStyle w:val="eop"/>
          <w:rFonts w:asciiTheme="minorHAnsi" w:hAnsiTheme="minorHAnsi" w:cstheme="minorHAnsi"/>
          <w:sz w:val="22"/>
          <w:szCs w:val="22"/>
        </w:rPr>
        <w:t> </w:t>
      </w:r>
    </w:p>
    <w:p w14:paraId="557AA186" w14:textId="77777777" w:rsidR="00AF33BF" w:rsidRPr="008D2758" w:rsidRDefault="00AF33BF" w:rsidP="00AF33BF">
      <w:pPr>
        <w:pStyle w:val="paragraph"/>
        <w:numPr>
          <w:ilvl w:val="0"/>
          <w:numId w:val="14"/>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access to world-wide educational resources including museums, libraries and art </w:t>
      </w:r>
      <w:proofErr w:type="gramStart"/>
      <w:r w:rsidRPr="008D2758">
        <w:rPr>
          <w:rStyle w:val="normaltextrun"/>
          <w:rFonts w:asciiTheme="minorHAnsi" w:hAnsiTheme="minorHAnsi" w:cstheme="minorHAnsi"/>
          <w:sz w:val="22"/>
          <w:szCs w:val="22"/>
        </w:rPr>
        <w:t>galleries</w:t>
      </w:r>
      <w:proofErr w:type="gramEnd"/>
      <w:r w:rsidRPr="008D2758">
        <w:rPr>
          <w:rStyle w:val="eop"/>
          <w:rFonts w:asciiTheme="minorHAnsi" w:hAnsiTheme="minorHAnsi" w:cstheme="minorHAnsi"/>
          <w:sz w:val="22"/>
          <w:szCs w:val="22"/>
        </w:rPr>
        <w:t> </w:t>
      </w:r>
    </w:p>
    <w:p w14:paraId="5C936646" w14:textId="77777777" w:rsidR="00AF33BF" w:rsidRPr="008D2758" w:rsidRDefault="00AF33BF" w:rsidP="00AF33BF">
      <w:pPr>
        <w:pStyle w:val="paragraph"/>
        <w:numPr>
          <w:ilvl w:val="0"/>
          <w:numId w:val="14"/>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rapid and cost-effective worldwide communication</w:t>
      </w:r>
      <w:r w:rsidRPr="008D2758">
        <w:rPr>
          <w:rStyle w:val="eop"/>
          <w:rFonts w:asciiTheme="minorHAnsi" w:hAnsiTheme="minorHAnsi" w:cstheme="minorHAnsi"/>
          <w:sz w:val="22"/>
          <w:szCs w:val="22"/>
        </w:rPr>
        <w:t> </w:t>
      </w:r>
    </w:p>
    <w:p w14:paraId="1DC7680B" w14:textId="77777777" w:rsidR="00AF33BF" w:rsidRPr="008D2758"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educational and cultural exchanges between pupils worldwide</w:t>
      </w:r>
      <w:r w:rsidRPr="008D2758">
        <w:rPr>
          <w:rStyle w:val="eop"/>
          <w:rFonts w:asciiTheme="minorHAnsi" w:hAnsiTheme="minorHAnsi" w:cstheme="minorHAnsi"/>
          <w:sz w:val="22"/>
          <w:szCs w:val="22"/>
        </w:rPr>
        <w:t> </w:t>
      </w:r>
    </w:p>
    <w:p w14:paraId="05EF34F5" w14:textId="77777777" w:rsidR="00AF33BF" w:rsidRPr="008D2758"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lastRenderedPageBreak/>
        <w:t xml:space="preserve">access to experts in many fields for pupils and </w:t>
      </w:r>
      <w:proofErr w:type="gramStart"/>
      <w:r w:rsidRPr="008D2758">
        <w:rPr>
          <w:rStyle w:val="normaltextrun"/>
          <w:rFonts w:asciiTheme="minorHAnsi" w:hAnsiTheme="minorHAnsi" w:cstheme="minorHAnsi"/>
          <w:sz w:val="22"/>
          <w:szCs w:val="22"/>
        </w:rPr>
        <w:t>staff</w:t>
      </w:r>
      <w:proofErr w:type="gramEnd"/>
      <w:r w:rsidRPr="008D2758">
        <w:rPr>
          <w:rStyle w:val="eop"/>
          <w:rFonts w:asciiTheme="minorHAnsi" w:hAnsiTheme="minorHAnsi" w:cstheme="minorHAnsi"/>
          <w:sz w:val="22"/>
          <w:szCs w:val="22"/>
        </w:rPr>
        <w:t> </w:t>
      </w:r>
    </w:p>
    <w:p w14:paraId="44CF4F01" w14:textId="77777777" w:rsidR="00AF33BF" w:rsidRPr="008D2758"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professional development for staff through access to national developments, educational </w:t>
      </w:r>
      <w:proofErr w:type="gramStart"/>
      <w:r w:rsidRPr="008D2758">
        <w:rPr>
          <w:rStyle w:val="normaltextrun"/>
          <w:rFonts w:asciiTheme="minorHAnsi" w:hAnsiTheme="minorHAnsi" w:cstheme="minorHAnsi"/>
          <w:sz w:val="22"/>
          <w:szCs w:val="22"/>
        </w:rPr>
        <w:t>materials</w:t>
      </w:r>
      <w:proofErr w:type="gramEnd"/>
      <w:r w:rsidRPr="008D2758">
        <w:rPr>
          <w:rStyle w:val="normaltextrun"/>
          <w:rFonts w:asciiTheme="minorHAnsi" w:hAnsiTheme="minorHAnsi" w:cstheme="minorHAnsi"/>
          <w:sz w:val="22"/>
          <w:szCs w:val="22"/>
        </w:rPr>
        <w:t xml:space="preserve"> and effective curriculum practice</w:t>
      </w:r>
      <w:r w:rsidRPr="008D2758">
        <w:rPr>
          <w:rStyle w:val="eop"/>
          <w:rFonts w:asciiTheme="minorHAnsi" w:hAnsiTheme="minorHAnsi" w:cstheme="minorHAnsi"/>
          <w:sz w:val="22"/>
          <w:szCs w:val="22"/>
        </w:rPr>
        <w:t> </w:t>
      </w:r>
    </w:p>
    <w:p w14:paraId="6016B573" w14:textId="77777777" w:rsidR="00AF33BF" w:rsidRPr="008D2758"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collaboration across support services and professional associations</w:t>
      </w:r>
      <w:r w:rsidRPr="008D2758">
        <w:rPr>
          <w:rStyle w:val="eop"/>
          <w:rFonts w:asciiTheme="minorHAnsi" w:hAnsiTheme="minorHAnsi" w:cstheme="minorHAnsi"/>
          <w:sz w:val="22"/>
          <w:szCs w:val="22"/>
        </w:rPr>
        <w:t> </w:t>
      </w:r>
    </w:p>
    <w:p w14:paraId="623BDFAE" w14:textId="77777777" w:rsidR="00AF33BF" w:rsidRPr="008D2758" w:rsidRDefault="00AF33BF" w:rsidP="00AF33BF">
      <w:pPr>
        <w:pStyle w:val="paragraph"/>
        <w:numPr>
          <w:ilvl w:val="0"/>
          <w:numId w:val="15"/>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improved access to technical support including remote management of</w:t>
      </w:r>
      <w:r w:rsidRPr="008D2758">
        <w:rPr>
          <w:rStyle w:val="eop"/>
          <w:rFonts w:asciiTheme="minorHAnsi" w:hAnsiTheme="minorHAnsi" w:cstheme="minorHAnsi"/>
          <w:sz w:val="22"/>
          <w:szCs w:val="22"/>
        </w:rPr>
        <w:t> </w:t>
      </w:r>
    </w:p>
    <w:p w14:paraId="2E010D6C" w14:textId="77777777" w:rsidR="00AF33BF" w:rsidRPr="008D2758" w:rsidRDefault="00AF33BF" w:rsidP="00AF33BF">
      <w:pPr>
        <w:pStyle w:val="paragraph"/>
        <w:numPr>
          <w:ilvl w:val="0"/>
          <w:numId w:val="16"/>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networks and automatic system updates</w:t>
      </w:r>
      <w:r w:rsidRPr="008D2758">
        <w:rPr>
          <w:rStyle w:val="eop"/>
          <w:rFonts w:asciiTheme="minorHAnsi" w:hAnsiTheme="minorHAnsi" w:cstheme="minorHAnsi"/>
          <w:sz w:val="22"/>
          <w:szCs w:val="22"/>
        </w:rPr>
        <w:t> </w:t>
      </w:r>
    </w:p>
    <w:p w14:paraId="796CC1B2" w14:textId="77777777" w:rsidR="00AF33BF" w:rsidRPr="008D2758" w:rsidRDefault="00AF33BF" w:rsidP="00AF33BF">
      <w:pPr>
        <w:pStyle w:val="paragraph"/>
        <w:numPr>
          <w:ilvl w:val="0"/>
          <w:numId w:val="16"/>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exchange of curriculum and administration data with the Local Authority</w:t>
      </w:r>
      <w:r w:rsidRPr="008D2758">
        <w:rPr>
          <w:rStyle w:val="eop"/>
          <w:rFonts w:asciiTheme="minorHAnsi" w:hAnsiTheme="minorHAnsi" w:cstheme="minorHAnsi"/>
          <w:sz w:val="22"/>
          <w:szCs w:val="22"/>
        </w:rPr>
        <w:t> </w:t>
      </w:r>
    </w:p>
    <w:p w14:paraId="5C4FC538" w14:textId="77777777" w:rsidR="00AF33BF" w:rsidRPr="008D2758" w:rsidRDefault="00AF33BF" w:rsidP="00AF33BF">
      <w:pPr>
        <w:pStyle w:val="paragraph"/>
        <w:numPr>
          <w:ilvl w:val="0"/>
          <w:numId w:val="16"/>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access to learning wherever and whenever </w:t>
      </w:r>
      <w:proofErr w:type="gramStart"/>
      <w:r w:rsidRPr="008D2758">
        <w:rPr>
          <w:rStyle w:val="normaltextrun"/>
          <w:rFonts w:asciiTheme="minorHAnsi" w:hAnsiTheme="minorHAnsi" w:cstheme="minorHAnsi"/>
          <w:sz w:val="22"/>
          <w:szCs w:val="22"/>
        </w:rPr>
        <w:t>convenient</w:t>
      </w:r>
      <w:proofErr w:type="gramEnd"/>
      <w:r w:rsidRPr="008D2758">
        <w:rPr>
          <w:rStyle w:val="eop"/>
          <w:rFonts w:asciiTheme="minorHAnsi" w:hAnsiTheme="minorHAnsi" w:cstheme="minorHAnsi"/>
          <w:sz w:val="22"/>
          <w:szCs w:val="22"/>
        </w:rPr>
        <w:t> </w:t>
      </w:r>
    </w:p>
    <w:p w14:paraId="7B4DE369" w14:textId="77777777" w:rsidR="00AF33BF" w:rsidRPr="008D2758" w:rsidRDefault="00AF33BF" w:rsidP="00AF33BF">
      <w:pPr>
        <w:pStyle w:val="paragraph"/>
        <w:numPr>
          <w:ilvl w:val="0"/>
          <w:numId w:val="16"/>
        </w:numPr>
        <w:spacing w:before="0" w:beforeAutospacing="0" w:after="0" w:afterAutospacing="0"/>
        <w:ind w:left="360" w:firstLine="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greatly increased skills in Literacy </w:t>
      </w:r>
      <w:r w:rsidRPr="008D2758">
        <w:rPr>
          <w:rStyle w:val="eop"/>
          <w:rFonts w:asciiTheme="minorHAnsi" w:hAnsiTheme="minorHAnsi" w:cstheme="minorHAnsi"/>
          <w:sz w:val="22"/>
          <w:szCs w:val="22"/>
        </w:rPr>
        <w:t> </w:t>
      </w:r>
    </w:p>
    <w:p w14:paraId="04A39236" w14:textId="33E2C96C"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5B14E11E" w14:textId="449D9EC2"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4B0D1716" w14:textId="77777777" w:rsidR="00533E48" w:rsidRPr="008D2758" w:rsidRDefault="007D5E0A"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Bidi"/>
          <w:b/>
          <w:bCs/>
          <w:sz w:val="22"/>
          <w:szCs w:val="22"/>
          <w:u w:val="single"/>
        </w:rPr>
        <w:t xml:space="preserve">Safeguarding </w:t>
      </w:r>
      <w:r w:rsidR="00533E48" w:rsidRPr="008D2758">
        <w:rPr>
          <w:rStyle w:val="normaltextrun"/>
          <w:rFonts w:asciiTheme="minorHAnsi" w:hAnsiTheme="minorHAnsi" w:cstheme="minorBidi"/>
          <w:b/>
          <w:bCs/>
          <w:sz w:val="22"/>
          <w:szCs w:val="22"/>
          <w:u w:val="single"/>
        </w:rPr>
        <w:t xml:space="preserve">Online </w:t>
      </w:r>
    </w:p>
    <w:p w14:paraId="32F138BF" w14:textId="3558AFC3" w:rsidR="61D36A85" w:rsidRPr="008D2758" w:rsidRDefault="61D36A85" w:rsidP="61D36A85">
      <w:pPr>
        <w:pStyle w:val="paragraph"/>
        <w:spacing w:before="0" w:beforeAutospacing="0" w:after="0" w:afterAutospacing="0"/>
        <w:rPr>
          <w:rStyle w:val="normaltextrun"/>
          <w:rFonts w:asciiTheme="minorHAnsi" w:hAnsiTheme="minorHAnsi" w:cstheme="minorBidi"/>
          <w:b/>
          <w:bCs/>
          <w:sz w:val="22"/>
          <w:szCs w:val="22"/>
          <w:u w:val="single"/>
        </w:rPr>
      </w:pPr>
    </w:p>
    <w:p w14:paraId="4CDE30FF" w14:textId="41DA7E1F" w:rsidR="1E3DDF5E" w:rsidRPr="008D2758" w:rsidRDefault="1E3DDF5E" w:rsidP="61D36A85">
      <w:pPr>
        <w:pStyle w:val="paragraph"/>
        <w:spacing w:before="0" w:beforeAutospacing="0" w:after="0" w:afterAutospacing="0"/>
        <w:rPr>
          <w:rStyle w:val="normaltextrun"/>
          <w:rFonts w:asciiTheme="minorHAnsi" w:hAnsiTheme="minorHAnsi" w:cstheme="minorBidi"/>
          <w:b/>
          <w:bCs/>
          <w:sz w:val="22"/>
          <w:szCs w:val="22"/>
        </w:rPr>
      </w:pPr>
      <w:r w:rsidRPr="008D2758">
        <w:rPr>
          <w:rStyle w:val="normaltextrun"/>
          <w:rFonts w:asciiTheme="minorHAnsi" w:hAnsiTheme="minorHAnsi" w:cstheme="minorBidi"/>
          <w:b/>
          <w:bCs/>
          <w:sz w:val="22"/>
          <w:szCs w:val="22"/>
        </w:rPr>
        <w:t>Relevant Legislation and Guidance</w:t>
      </w:r>
    </w:p>
    <w:p w14:paraId="03650D3C" w14:textId="6282657D" w:rsidR="61D36A85" w:rsidRPr="008D2758" w:rsidRDefault="61D36A85" w:rsidP="61D36A85">
      <w:pPr>
        <w:pStyle w:val="paragraph"/>
        <w:spacing w:before="0" w:beforeAutospacing="0" w:after="0" w:afterAutospacing="0"/>
        <w:rPr>
          <w:rStyle w:val="normaltextrun"/>
          <w:rFonts w:asciiTheme="minorHAnsi" w:hAnsiTheme="minorHAnsi" w:cstheme="minorBidi"/>
          <w:b/>
          <w:bCs/>
          <w:sz w:val="22"/>
          <w:szCs w:val="22"/>
        </w:rPr>
      </w:pPr>
    </w:p>
    <w:p w14:paraId="392C0982" w14:textId="6B4BC8C8" w:rsidR="1E3DDF5E" w:rsidRPr="008D2758" w:rsidRDefault="00571BCD" w:rsidP="61D36A85">
      <w:pPr>
        <w:pStyle w:val="paragraph"/>
        <w:numPr>
          <w:ilvl w:val="0"/>
          <w:numId w:val="1"/>
        </w:numPr>
        <w:spacing w:before="0" w:beforeAutospacing="0" w:after="0" w:afterAutospacing="0"/>
        <w:rPr>
          <w:rStyle w:val="normaltextrun"/>
          <w:rFonts w:asciiTheme="minorHAnsi" w:hAnsiTheme="minorHAnsi" w:cstheme="minorBidi"/>
          <w:sz w:val="22"/>
          <w:szCs w:val="22"/>
        </w:rPr>
      </w:pPr>
      <w:hyperlink r:id="rId11">
        <w:r w:rsidR="1E3DDF5E" w:rsidRPr="008D2758">
          <w:rPr>
            <w:rStyle w:val="Hyperlink"/>
            <w:rFonts w:asciiTheme="minorHAnsi" w:hAnsiTheme="minorHAnsi" w:cstheme="minorBidi"/>
            <w:sz w:val="22"/>
            <w:szCs w:val="22"/>
          </w:rPr>
          <w:t>Keeping Children Safe in Education 2023</w:t>
        </w:r>
      </w:hyperlink>
    </w:p>
    <w:p w14:paraId="2847EF16" w14:textId="03052D36" w:rsidR="61D36A85" w:rsidRPr="008D2758" w:rsidRDefault="61D36A85" w:rsidP="61D36A85">
      <w:pPr>
        <w:pStyle w:val="paragraph"/>
        <w:spacing w:before="0" w:beforeAutospacing="0" w:after="0" w:afterAutospacing="0"/>
        <w:rPr>
          <w:rStyle w:val="normaltextrun"/>
          <w:rFonts w:asciiTheme="minorHAnsi" w:hAnsiTheme="minorHAnsi" w:cstheme="minorBidi"/>
          <w:b/>
          <w:bCs/>
          <w:sz w:val="22"/>
          <w:szCs w:val="22"/>
          <w:u w:val="single"/>
        </w:rPr>
      </w:pPr>
    </w:p>
    <w:p w14:paraId="503B8301"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rPr>
        <w:t>Online safety And Internet Usage</w:t>
      </w:r>
      <w:r w:rsidRPr="008D2758">
        <w:rPr>
          <w:rStyle w:val="eop"/>
          <w:rFonts w:asciiTheme="minorHAnsi" w:hAnsiTheme="minorHAnsi" w:cstheme="minorHAnsi"/>
          <w:sz w:val="22"/>
          <w:szCs w:val="22"/>
        </w:rPr>
        <w:t> </w:t>
      </w:r>
    </w:p>
    <w:p w14:paraId="161D994E"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Online safety encompasses internet technologies and electronic communications such as mobile phones and wireless technology. It highlights the need to educate children about the benefits and risks of using new technology and provides safeguards and awareness for users to enable them to control their online experiences. The school’s Online safety policy will operate in conjunction with other policies including those for Email Security, Behaviour, Anti-Bullying, Safeguarding, Child Protection, Mobile Phone, Data Protection, Image Consent form and Security.</w:t>
      </w:r>
      <w:r w:rsidRPr="008D2758">
        <w:rPr>
          <w:rStyle w:val="eop"/>
          <w:rFonts w:asciiTheme="minorHAnsi" w:hAnsiTheme="minorHAnsi" w:cstheme="minorHAnsi"/>
          <w:sz w:val="22"/>
          <w:szCs w:val="22"/>
        </w:rPr>
        <w:t> </w:t>
      </w:r>
    </w:p>
    <w:p w14:paraId="088EF3F2"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eop"/>
          <w:rFonts w:asciiTheme="minorHAnsi" w:hAnsiTheme="minorHAnsi" w:cstheme="minorHAnsi"/>
          <w:sz w:val="22"/>
          <w:szCs w:val="22"/>
          <w:lang w:val="en-US"/>
        </w:rPr>
        <w:t> </w:t>
      </w:r>
    </w:p>
    <w:p w14:paraId="6F313DA3" w14:textId="77777777" w:rsidR="00533E48" w:rsidRPr="008D2758" w:rsidRDefault="00533E48" w:rsidP="00AF33BF">
      <w:pPr>
        <w:pStyle w:val="paragraph"/>
        <w:numPr>
          <w:ilvl w:val="0"/>
          <w:numId w:val="7"/>
        </w:numPr>
        <w:spacing w:before="0" w:beforeAutospacing="0" w:after="0" w:afterAutospacing="0"/>
        <w:ind w:left="360" w:firstLine="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lang w:val="en-US"/>
        </w:rPr>
        <w:t>It is essential that children are safeguarded from potentially harmful and inappropriate material or </w:t>
      </w:r>
      <w:proofErr w:type="spellStart"/>
      <w:r w:rsidRPr="008D2758">
        <w:rPr>
          <w:rStyle w:val="normaltextrun"/>
          <w:rFonts w:asciiTheme="minorHAnsi" w:hAnsiTheme="minorHAnsi" w:cstheme="minorHAnsi"/>
          <w:sz w:val="22"/>
          <w:szCs w:val="22"/>
          <w:lang w:val="en-US"/>
        </w:rPr>
        <w:t>behaviours</w:t>
      </w:r>
      <w:proofErr w:type="spellEnd"/>
      <w:r w:rsidRPr="008D2758">
        <w:rPr>
          <w:rStyle w:val="normaltextrun"/>
          <w:rFonts w:asciiTheme="minorHAnsi" w:hAnsiTheme="minorHAnsi" w:cstheme="minorHAnsi"/>
          <w:sz w:val="22"/>
          <w:szCs w:val="22"/>
          <w:lang w:val="en-US"/>
        </w:rPr>
        <w:t> online. We will adopt a whole school approach to online safety which will empower, protect, and educate our learners and staff in their use of technology, and establish mechanisms to identify, intervene in, and escalate any concerns where appropriate.</w:t>
      </w:r>
      <w:r w:rsidRPr="008D2758">
        <w:rPr>
          <w:rStyle w:val="eop"/>
          <w:rFonts w:asciiTheme="minorHAnsi" w:hAnsiTheme="minorHAnsi" w:cstheme="minorHAnsi"/>
          <w:sz w:val="22"/>
          <w:szCs w:val="22"/>
          <w:lang w:val="en-US"/>
        </w:rPr>
        <w:t> </w:t>
      </w:r>
    </w:p>
    <w:p w14:paraId="4F16954B"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rPr>
        <w:t> </w:t>
      </w:r>
      <w:r w:rsidRPr="008D2758">
        <w:rPr>
          <w:rStyle w:val="eop"/>
          <w:rFonts w:asciiTheme="minorHAnsi" w:hAnsiTheme="minorHAnsi" w:cstheme="minorHAnsi"/>
          <w:sz w:val="22"/>
          <w:szCs w:val="22"/>
          <w:lang w:val="en-US"/>
        </w:rPr>
        <w:t> </w:t>
      </w:r>
    </w:p>
    <w:p w14:paraId="306A3A7C" w14:textId="77777777" w:rsidR="00533E48" w:rsidRPr="008D2758" w:rsidRDefault="00533E48" w:rsidP="00AF33BF">
      <w:pPr>
        <w:pStyle w:val="paragraph"/>
        <w:numPr>
          <w:ilvl w:val="0"/>
          <w:numId w:val="8"/>
        </w:numPr>
        <w:spacing w:before="0" w:beforeAutospacing="0" w:after="0" w:afterAutospacing="0"/>
        <w:ind w:left="360" w:firstLine="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rPr>
        <w:t>We</w:t>
      </w:r>
      <w:r w:rsidRPr="008D2758">
        <w:rPr>
          <w:rStyle w:val="normaltextrun"/>
          <w:rFonts w:asciiTheme="minorHAnsi" w:hAnsiTheme="minorHAnsi" w:cstheme="minorHAnsi"/>
          <w:color w:val="0070C0"/>
          <w:sz w:val="22"/>
          <w:szCs w:val="22"/>
        </w:rPr>
        <w:t> </w:t>
      </w:r>
      <w:r w:rsidRPr="008D2758">
        <w:rPr>
          <w:rStyle w:val="normaltextrun"/>
          <w:rFonts w:asciiTheme="minorHAnsi" w:hAnsiTheme="minorHAnsi" w:cstheme="minorHAnsi"/>
          <w:sz w:val="22"/>
          <w:szCs w:val="22"/>
          <w:lang w:val="en-US"/>
        </w:rPr>
        <w:t>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r w:rsidRPr="008D2758">
        <w:rPr>
          <w:rStyle w:val="eop"/>
          <w:rFonts w:asciiTheme="minorHAnsi" w:hAnsiTheme="minorHAnsi" w:cstheme="minorHAnsi"/>
          <w:sz w:val="22"/>
          <w:szCs w:val="22"/>
          <w:lang w:val="en-US"/>
        </w:rPr>
        <w:t> </w:t>
      </w:r>
    </w:p>
    <w:p w14:paraId="76527186"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rPr>
        <w:t> </w:t>
      </w:r>
      <w:r w:rsidRPr="008D2758">
        <w:rPr>
          <w:rStyle w:val="eop"/>
          <w:rFonts w:asciiTheme="minorHAnsi" w:hAnsiTheme="minorHAnsi" w:cstheme="minorHAnsi"/>
          <w:sz w:val="22"/>
          <w:szCs w:val="22"/>
          <w:lang w:val="en-US"/>
        </w:rPr>
        <w:t> </w:t>
      </w:r>
    </w:p>
    <w:p w14:paraId="53DA10A6" w14:textId="77777777" w:rsidR="00533E48" w:rsidRPr="008D2758" w:rsidRDefault="00533E48" w:rsidP="00AF33BF">
      <w:pPr>
        <w:pStyle w:val="paragraph"/>
        <w:numPr>
          <w:ilvl w:val="0"/>
          <w:numId w:val="9"/>
        </w:numPr>
        <w:spacing w:before="0" w:beforeAutospacing="0" w:after="0" w:afterAutospacing="0"/>
        <w:ind w:left="360" w:firstLine="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rPr>
        <w:t>The school</w:t>
      </w:r>
      <w:r w:rsidRPr="008D2758">
        <w:rPr>
          <w:rStyle w:val="normaltextrun"/>
          <w:rFonts w:asciiTheme="minorHAnsi" w:hAnsiTheme="minorHAnsi" w:cstheme="minorHAnsi"/>
          <w:sz w:val="22"/>
          <w:szCs w:val="22"/>
          <w:lang w:val="en-US"/>
        </w:rPr>
        <w:t> identifies </w:t>
      </w:r>
      <w:r w:rsidRPr="008D2758">
        <w:rPr>
          <w:rStyle w:val="normaltextrun"/>
          <w:rFonts w:asciiTheme="minorHAnsi" w:hAnsiTheme="minorHAnsi" w:cstheme="minorHAnsi"/>
          <w:sz w:val="22"/>
          <w:szCs w:val="22"/>
        </w:rPr>
        <w:t>that the breadth of issues classified within online safety is considerable, but can be categorised into four areas of risk: </w:t>
      </w:r>
      <w:r w:rsidRPr="008D2758">
        <w:rPr>
          <w:rStyle w:val="eop"/>
          <w:rFonts w:asciiTheme="minorHAnsi" w:hAnsiTheme="minorHAnsi" w:cstheme="minorHAnsi"/>
          <w:sz w:val="22"/>
          <w:szCs w:val="22"/>
          <w:lang w:val="en-US"/>
        </w:rPr>
        <w:t> </w:t>
      </w:r>
    </w:p>
    <w:p w14:paraId="6FBD8A97" w14:textId="77777777" w:rsidR="00533E48" w:rsidRPr="008D2758" w:rsidRDefault="00533E48" w:rsidP="00AF33BF">
      <w:pPr>
        <w:pStyle w:val="paragraph"/>
        <w:numPr>
          <w:ilvl w:val="0"/>
          <w:numId w:val="10"/>
        </w:numPr>
        <w:spacing w:before="0" w:beforeAutospacing="0" w:after="0" w:afterAutospacing="0"/>
        <w:ind w:left="1080" w:firstLine="0"/>
        <w:textAlignment w:val="baseline"/>
        <w:rPr>
          <w:rFonts w:asciiTheme="minorHAnsi" w:hAnsiTheme="minorHAnsi" w:cstheme="minorHAnsi"/>
          <w:sz w:val="22"/>
          <w:szCs w:val="22"/>
          <w:lang w:val="en-US"/>
        </w:rPr>
      </w:pPr>
      <w:r w:rsidRPr="008D2758">
        <w:rPr>
          <w:rStyle w:val="normaltextrun"/>
          <w:rFonts w:asciiTheme="minorHAnsi" w:hAnsiTheme="minorHAnsi" w:cstheme="minorHAnsi"/>
          <w:b/>
          <w:bCs/>
          <w:sz w:val="22"/>
          <w:szCs w:val="22"/>
        </w:rPr>
        <w:t>Content</w:t>
      </w:r>
      <w:r w:rsidRPr="008D2758">
        <w:rPr>
          <w:rStyle w:val="normaltextrun"/>
          <w:rFonts w:asciiTheme="minorHAnsi" w:hAnsiTheme="minorHAnsi" w:cstheme="minorHAnsi"/>
          <w:sz w:val="22"/>
          <w:szCs w:val="22"/>
        </w:rPr>
        <w:t xml:space="preserve">: being exposed to illegal, </w:t>
      </w:r>
      <w:proofErr w:type="gramStart"/>
      <w:r w:rsidRPr="008D2758">
        <w:rPr>
          <w:rStyle w:val="normaltextrun"/>
          <w:rFonts w:asciiTheme="minorHAnsi" w:hAnsiTheme="minorHAnsi" w:cstheme="minorHAnsi"/>
          <w:sz w:val="22"/>
          <w:szCs w:val="22"/>
        </w:rPr>
        <w:t>inappropriate</w:t>
      </w:r>
      <w:proofErr w:type="gramEnd"/>
      <w:r w:rsidRPr="008D2758">
        <w:rPr>
          <w:rStyle w:val="normaltextrun"/>
          <w:rFonts w:asciiTheme="minorHAnsi" w:hAnsiTheme="minorHAnsi" w:cstheme="minorHAnsi"/>
          <w:sz w:val="22"/>
          <w:szCs w:val="22"/>
        </w:rPr>
        <w:t xml:space="preserve"> or harmful content. For </w:t>
      </w:r>
      <w:proofErr w:type="gramStart"/>
      <w:r w:rsidRPr="008D2758">
        <w:rPr>
          <w:rStyle w:val="normaltextrun"/>
          <w:rFonts w:asciiTheme="minorHAnsi" w:hAnsiTheme="minorHAnsi" w:cstheme="minorHAnsi"/>
          <w:sz w:val="22"/>
          <w:szCs w:val="22"/>
        </w:rPr>
        <w:t>example</w:t>
      </w:r>
      <w:proofErr w:type="gramEnd"/>
      <w:r w:rsidRPr="008D2758">
        <w:rPr>
          <w:rStyle w:val="normaltextrun"/>
          <w:rFonts w:asciiTheme="minorHAnsi" w:hAnsiTheme="minorHAnsi" w:cstheme="minorHAnsi"/>
          <w:sz w:val="22"/>
          <w:szCs w:val="22"/>
        </w:rPr>
        <w:t> pornography, fake news, racism, misogyny, self-harm, suicide, anti-Semitism, radicalisation and extremism. </w:t>
      </w:r>
      <w:r w:rsidRPr="008D2758">
        <w:rPr>
          <w:rStyle w:val="eop"/>
          <w:rFonts w:asciiTheme="minorHAnsi" w:hAnsiTheme="minorHAnsi" w:cstheme="minorHAnsi"/>
          <w:sz w:val="22"/>
          <w:szCs w:val="22"/>
          <w:lang w:val="en-US"/>
        </w:rPr>
        <w:t> </w:t>
      </w:r>
    </w:p>
    <w:p w14:paraId="557ABE56" w14:textId="77777777" w:rsidR="00533E48" w:rsidRPr="008D2758" w:rsidRDefault="00533E48" w:rsidP="00AF33BF">
      <w:pPr>
        <w:pStyle w:val="paragraph"/>
        <w:numPr>
          <w:ilvl w:val="0"/>
          <w:numId w:val="10"/>
        </w:numPr>
        <w:spacing w:before="0" w:beforeAutospacing="0" w:after="0" w:afterAutospacing="0"/>
        <w:ind w:left="1080" w:firstLine="0"/>
        <w:textAlignment w:val="baseline"/>
        <w:rPr>
          <w:rFonts w:asciiTheme="minorHAnsi" w:hAnsiTheme="minorHAnsi" w:cstheme="minorHAnsi"/>
          <w:sz w:val="22"/>
          <w:szCs w:val="22"/>
          <w:lang w:val="en-US"/>
        </w:rPr>
      </w:pPr>
      <w:r w:rsidRPr="008D2758">
        <w:rPr>
          <w:rStyle w:val="normaltextrun"/>
          <w:rFonts w:asciiTheme="minorHAnsi" w:hAnsiTheme="minorHAnsi" w:cstheme="minorHAnsi"/>
          <w:b/>
          <w:bCs/>
          <w:sz w:val="22"/>
          <w:szCs w:val="22"/>
        </w:rPr>
        <w:t>Contact</w:t>
      </w:r>
      <w:r w:rsidRPr="008D2758">
        <w:rPr>
          <w:rStyle w:val="normaltextrun"/>
          <w:rFonts w:asciiTheme="minorHAnsi" w:hAnsiTheme="minorHAnsi" w:cstheme="minorHAnsi"/>
          <w:sz w:val="22"/>
          <w:szCs w:val="22"/>
        </w:rPr>
        <w:t>: being subjected to harmful online interaction with other users. For example, peer on peer pressure, commercial advertising and adults posing as children or young adults with the intention to groom or exploit children for sexual, criminal, financial or other purposes. </w:t>
      </w:r>
      <w:r w:rsidRPr="008D2758">
        <w:rPr>
          <w:rStyle w:val="eop"/>
          <w:rFonts w:asciiTheme="minorHAnsi" w:hAnsiTheme="minorHAnsi" w:cstheme="minorHAnsi"/>
          <w:sz w:val="22"/>
          <w:szCs w:val="22"/>
          <w:lang w:val="en-US"/>
        </w:rPr>
        <w:t> </w:t>
      </w:r>
    </w:p>
    <w:p w14:paraId="60E4D044" w14:textId="77777777" w:rsidR="00533E48" w:rsidRPr="008D2758" w:rsidRDefault="00533E48" w:rsidP="00AF33BF">
      <w:pPr>
        <w:pStyle w:val="paragraph"/>
        <w:numPr>
          <w:ilvl w:val="0"/>
          <w:numId w:val="10"/>
        </w:numPr>
        <w:spacing w:before="0" w:beforeAutospacing="0" w:after="0" w:afterAutospacing="0"/>
        <w:ind w:left="1080" w:firstLine="0"/>
        <w:textAlignment w:val="baseline"/>
        <w:rPr>
          <w:rFonts w:asciiTheme="minorHAnsi" w:hAnsiTheme="minorHAnsi" w:cstheme="minorHAnsi"/>
          <w:sz w:val="22"/>
          <w:szCs w:val="22"/>
          <w:lang w:val="en-US"/>
        </w:rPr>
      </w:pPr>
      <w:r w:rsidRPr="008D2758">
        <w:rPr>
          <w:rStyle w:val="normaltextrun"/>
          <w:rFonts w:asciiTheme="minorHAnsi" w:hAnsiTheme="minorHAnsi" w:cstheme="minorHAnsi"/>
          <w:b/>
          <w:bCs/>
          <w:sz w:val="22"/>
          <w:szCs w:val="22"/>
        </w:rPr>
        <w:t>Conduct</w:t>
      </w:r>
      <w:r w:rsidRPr="008D2758">
        <w:rPr>
          <w:rStyle w:val="normaltextrun"/>
          <w:rFonts w:asciiTheme="minorHAnsi" w:hAnsiTheme="minorHAnsi" w:cstheme="minorHAnsi"/>
          <w:sz w:val="22"/>
          <w:szCs w:val="22"/>
        </w:rPr>
        <w:t xml:space="preserve">: personal online behaviour that increases the likelihood of, or causes, harm. For example, making, </w:t>
      </w:r>
      <w:proofErr w:type="gramStart"/>
      <w:r w:rsidRPr="008D2758">
        <w:rPr>
          <w:rStyle w:val="normaltextrun"/>
          <w:rFonts w:asciiTheme="minorHAnsi" w:hAnsiTheme="minorHAnsi" w:cstheme="minorHAnsi"/>
          <w:sz w:val="22"/>
          <w:szCs w:val="22"/>
        </w:rPr>
        <w:t>sending</w:t>
      </w:r>
      <w:proofErr w:type="gramEnd"/>
      <w:r w:rsidRPr="008D2758">
        <w:rPr>
          <w:rStyle w:val="normaltextrun"/>
          <w:rFonts w:asciiTheme="minorHAnsi" w:hAnsiTheme="minorHAnsi" w:cstheme="minorHAnsi"/>
          <w:sz w:val="22"/>
          <w:szCs w:val="22"/>
        </w:rPr>
        <w:t xml:space="preserve"> and receiving explicit images (e.g. consensual and non-consensual sharing of nudes and semi-nudes and/or pornography), sharing other explicit images and online bullying.</w:t>
      </w:r>
      <w:r w:rsidRPr="008D2758">
        <w:rPr>
          <w:rStyle w:val="eop"/>
          <w:rFonts w:asciiTheme="minorHAnsi" w:hAnsiTheme="minorHAnsi" w:cstheme="minorHAnsi"/>
          <w:sz w:val="22"/>
          <w:szCs w:val="22"/>
          <w:lang w:val="en-US"/>
        </w:rPr>
        <w:t> </w:t>
      </w:r>
    </w:p>
    <w:p w14:paraId="4516B78A" w14:textId="77777777" w:rsidR="00533E48" w:rsidRPr="008D2758" w:rsidRDefault="00533E48" w:rsidP="00AF33BF">
      <w:pPr>
        <w:pStyle w:val="paragraph"/>
        <w:numPr>
          <w:ilvl w:val="0"/>
          <w:numId w:val="10"/>
        </w:numPr>
        <w:spacing w:before="0" w:beforeAutospacing="0" w:after="0" w:afterAutospacing="0"/>
        <w:ind w:left="1080" w:firstLine="0"/>
        <w:textAlignment w:val="baseline"/>
        <w:rPr>
          <w:rStyle w:val="eop"/>
          <w:rFonts w:asciiTheme="minorHAnsi" w:hAnsiTheme="minorHAnsi" w:cstheme="minorHAnsi"/>
          <w:sz w:val="22"/>
          <w:szCs w:val="22"/>
          <w:lang w:val="en-US"/>
        </w:rPr>
      </w:pPr>
      <w:r w:rsidRPr="008D2758">
        <w:rPr>
          <w:rStyle w:val="normaltextrun"/>
          <w:rFonts w:asciiTheme="minorHAnsi" w:hAnsiTheme="minorHAnsi" w:cstheme="minorHAnsi"/>
          <w:b/>
          <w:bCs/>
          <w:sz w:val="22"/>
          <w:szCs w:val="22"/>
        </w:rPr>
        <w:t>Commerce</w:t>
      </w:r>
      <w:r w:rsidRPr="008D2758">
        <w:rPr>
          <w:rStyle w:val="normaltextrun"/>
          <w:rFonts w:asciiTheme="minorHAnsi" w:hAnsiTheme="minorHAnsi" w:cstheme="minorHAnsi"/>
          <w:sz w:val="22"/>
          <w:szCs w:val="22"/>
        </w:rPr>
        <w:t>: risks such as online gambling, inappropriate advertising, phishing and or financial scams.</w:t>
      </w:r>
      <w:r w:rsidRPr="008D2758">
        <w:rPr>
          <w:rStyle w:val="eop"/>
          <w:rFonts w:asciiTheme="minorHAnsi" w:hAnsiTheme="minorHAnsi" w:cstheme="minorHAnsi"/>
          <w:sz w:val="22"/>
          <w:szCs w:val="22"/>
          <w:lang w:val="en-US"/>
        </w:rPr>
        <w:t> </w:t>
      </w:r>
    </w:p>
    <w:p w14:paraId="138C061F" w14:textId="77777777" w:rsidR="006F35E1" w:rsidRPr="008D2758" w:rsidRDefault="006F35E1" w:rsidP="006F35E1">
      <w:pPr>
        <w:pStyle w:val="paragraph"/>
        <w:spacing w:before="0" w:beforeAutospacing="0" w:after="0" w:afterAutospacing="0"/>
        <w:ind w:left="1080"/>
        <w:textAlignment w:val="baseline"/>
        <w:rPr>
          <w:rStyle w:val="eop"/>
          <w:rFonts w:asciiTheme="minorHAnsi" w:hAnsiTheme="minorHAnsi" w:cstheme="minorHAnsi"/>
          <w:sz w:val="22"/>
          <w:szCs w:val="22"/>
          <w:lang w:val="en-US"/>
        </w:rPr>
      </w:pPr>
    </w:p>
    <w:p w14:paraId="7DD396B2" w14:textId="145F4C2C" w:rsidR="006F35E1" w:rsidRPr="008D2758" w:rsidRDefault="006F35E1" w:rsidP="00571BCD">
      <w:pPr>
        <w:rPr>
          <w:rFonts w:cstheme="minorHAnsi"/>
          <w:b/>
          <w:u w:val="single"/>
        </w:rPr>
      </w:pPr>
      <w:r w:rsidRPr="008D2758">
        <w:rPr>
          <w:rFonts w:cstheme="minorHAnsi"/>
          <w:b/>
          <w:u w:val="single"/>
        </w:rPr>
        <w:lastRenderedPageBreak/>
        <w:t>Indicators of abuse and neglect</w:t>
      </w:r>
    </w:p>
    <w:p w14:paraId="394916C9" w14:textId="3E411A96" w:rsidR="006F35E1" w:rsidRPr="008D2758" w:rsidRDefault="0076299B" w:rsidP="0076299B">
      <w:pPr>
        <w:rPr>
          <w:rFonts w:cstheme="minorHAnsi"/>
        </w:rPr>
      </w:pPr>
      <w:r w:rsidRPr="008D2758">
        <w:rPr>
          <w:rFonts w:cstheme="minorHAnsi"/>
          <w:b/>
        </w:rPr>
        <w:t>A</w:t>
      </w:r>
      <w:r w:rsidR="006F35E1" w:rsidRPr="008D2758">
        <w:rPr>
          <w:rFonts w:cstheme="minorHAnsi"/>
          <w:b/>
        </w:rPr>
        <w:t>buse</w:t>
      </w:r>
      <w:r w:rsidR="006F35E1" w:rsidRPr="008D2758">
        <w:rPr>
          <w:rFonts w:cstheme="minorHAnsi"/>
        </w:rPr>
        <w:t>: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62A5C774" w14:textId="595E0B51" w:rsidR="0076299B" w:rsidRPr="008D2758" w:rsidRDefault="0076299B" w:rsidP="0076299B">
      <w:pPr>
        <w:pStyle w:val="NoSpacing"/>
        <w:rPr>
          <w:rFonts w:cstheme="minorHAnsi"/>
        </w:rPr>
      </w:pPr>
      <w:r w:rsidRPr="008D2758">
        <w:rPr>
          <w:rFonts w:cstheme="minorHAnsi"/>
          <w:b/>
          <w:bCs/>
        </w:rPr>
        <w:t>Cybercrime:</w:t>
      </w:r>
      <w:r w:rsidRPr="008D2758">
        <w:rPr>
          <w:rFonts w:cstheme="minorHAnsi"/>
        </w:rPr>
        <w:t xml:space="preserve"> is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include:</w:t>
      </w:r>
    </w:p>
    <w:p w14:paraId="0CE19A9D" w14:textId="77777777" w:rsidR="0076299B" w:rsidRPr="008D2758" w:rsidRDefault="0076299B" w:rsidP="00AF33BF">
      <w:pPr>
        <w:pStyle w:val="NoSpacing"/>
        <w:numPr>
          <w:ilvl w:val="0"/>
          <w:numId w:val="17"/>
        </w:numPr>
        <w:rPr>
          <w:rFonts w:cstheme="minorHAnsi"/>
          <w:color w:val="222222"/>
          <w:shd w:val="clear" w:color="auto" w:fill="FFFFFF"/>
        </w:rPr>
      </w:pPr>
      <w:r w:rsidRPr="008D2758">
        <w:rPr>
          <w:rFonts w:cstheme="minorHAnsi"/>
        </w:rPr>
        <w:t>Unauthorised access to computers (illegal ‘hacking’), for example accessing a school’s computer network to look for test paper answers or change grades awarded.</w:t>
      </w:r>
    </w:p>
    <w:p w14:paraId="45F53AF9" w14:textId="77777777" w:rsidR="0076299B" w:rsidRPr="008D2758" w:rsidRDefault="0076299B" w:rsidP="00AF33BF">
      <w:pPr>
        <w:pStyle w:val="NoSpacing"/>
        <w:numPr>
          <w:ilvl w:val="0"/>
          <w:numId w:val="17"/>
        </w:numPr>
        <w:rPr>
          <w:rFonts w:cstheme="minorHAnsi"/>
          <w:color w:val="222222"/>
          <w:shd w:val="clear" w:color="auto" w:fill="FFFFFF"/>
        </w:rPr>
      </w:pPr>
      <w:r w:rsidRPr="008D2758">
        <w:rPr>
          <w:rFonts w:cstheme="minorHAnsi"/>
        </w:rPr>
        <w:t xml:space="preserve">Denial of Service (Dos or DDoS) attacks or ‘booting’. These are attempts to make a computer, </w:t>
      </w:r>
      <w:proofErr w:type="gramStart"/>
      <w:r w:rsidRPr="008D2758">
        <w:rPr>
          <w:rFonts w:cstheme="minorHAnsi"/>
        </w:rPr>
        <w:t>network</w:t>
      </w:r>
      <w:proofErr w:type="gramEnd"/>
      <w:r w:rsidRPr="008D2758">
        <w:rPr>
          <w:rFonts w:cstheme="minorHAnsi"/>
        </w:rPr>
        <w:t xml:space="preserve"> or website unavailable by overwhelming it with internet traffic from multiple sources. </w:t>
      </w:r>
    </w:p>
    <w:p w14:paraId="6BE4364D" w14:textId="77777777" w:rsidR="0076299B" w:rsidRPr="008D2758" w:rsidRDefault="0076299B" w:rsidP="00AF33BF">
      <w:pPr>
        <w:pStyle w:val="NoSpacing"/>
        <w:numPr>
          <w:ilvl w:val="0"/>
          <w:numId w:val="17"/>
        </w:numPr>
        <w:rPr>
          <w:rFonts w:cstheme="minorHAnsi"/>
          <w:color w:val="222222"/>
          <w:shd w:val="clear" w:color="auto" w:fill="FFFFFF"/>
        </w:rPr>
      </w:pPr>
      <w:r w:rsidRPr="008D2758">
        <w:rPr>
          <w:rFonts w:cstheme="minorHAnsi"/>
        </w:rPr>
        <w:t xml:space="preserve">Making, </w:t>
      </w:r>
      <w:proofErr w:type="gramStart"/>
      <w:r w:rsidRPr="008D2758">
        <w:rPr>
          <w:rFonts w:cstheme="minorHAnsi"/>
        </w:rPr>
        <w:t>supplying</w:t>
      </w:r>
      <w:proofErr w:type="gramEnd"/>
      <w:r w:rsidRPr="008D2758">
        <w:rPr>
          <w:rFonts w:cstheme="minorHAnsi"/>
        </w:rPr>
        <w:t xml:space="preserve"> or obtaining malware (malicious software) such as viruses, spyware, ransomware, botnets and Remote Access Trojans with the intent to commit further offence, including those above. </w:t>
      </w:r>
    </w:p>
    <w:p w14:paraId="2D040BA1" w14:textId="77777777" w:rsidR="0076299B" w:rsidRPr="008D2758" w:rsidRDefault="0076299B" w:rsidP="0076299B">
      <w:pPr>
        <w:pStyle w:val="NoSpacing"/>
        <w:rPr>
          <w:rFonts w:cstheme="minorHAnsi"/>
        </w:rPr>
      </w:pPr>
      <w:r w:rsidRPr="008D2758">
        <w:rPr>
          <w:rFonts w:cstheme="minorHAnsi"/>
        </w:rPr>
        <w:t xml:space="preserve">Children with </w:t>
      </w:r>
      <w:proofErr w:type="gramStart"/>
      <w:r w:rsidRPr="008D2758">
        <w:rPr>
          <w:rFonts w:cstheme="minorHAnsi"/>
        </w:rPr>
        <w:t>particular skill</w:t>
      </w:r>
      <w:proofErr w:type="gramEnd"/>
      <w:r w:rsidRPr="008D2758">
        <w:rPr>
          <w:rFonts w:cstheme="minorHAnsi"/>
        </w:rPr>
        <w:t xml:space="preserve"> and interest in computing and technology may inadvertently or deliberately stray into cyber-dependent crime. If there are concerns about a child in this area, the designated safeguarding lead (or a deputy), should consider referring into the </w:t>
      </w:r>
      <w:r w:rsidRPr="008D2758">
        <w:rPr>
          <w:rFonts w:cstheme="minorHAnsi"/>
          <w:b/>
        </w:rPr>
        <w:t>Cyber Choices</w:t>
      </w:r>
      <w:r w:rsidRPr="008D2758">
        <w:rPr>
          <w:rFonts w:cstheme="minorHAnsi"/>
        </w:rP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14:paraId="0F3EE972" w14:textId="77777777" w:rsidR="0076299B" w:rsidRPr="008D2758" w:rsidRDefault="0076299B" w:rsidP="0076299B">
      <w:pPr>
        <w:pStyle w:val="NoSpacing"/>
        <w:rPr>
          <w:rFonts w:cstheme="minorHAnsi"/>
        </w:rPr>
      </w:pPr>
    </w:p>
    <w:p w14:paraId="7B8E789A" w14:textId="77777777" w:rsidR="0076299B" w:rsidRPr="008D2758" w:rsidRDefault="0076299B" w:rsidP="0076299B">
      <w:pPr>
        <w:pStyle w:val="NoSpacing"/>
        <w:rPr>
          <w:rFonts w:cstheme="minorHAnsi"/>
        </w:rPr>
      </w:pPr>
      <w:r w:rsidRPr="008D2758">
        <w:rPr>
          <w:rFonts w:cstheme="minorHAnsi"/>
        </w:rPr>
        <w:t xml:space="preserve">Note that </w:t>
      </w:r>
      <w:r w:rsidRPr="008D2758">
        <w:rPr>
          <w:rFonts w:cstheme="minorHAnsi"/>
          <w:b/>
        </w:rPr>
        <w:t xml:space="preserve">Cyber Choices </w:t>
      </w:r>
      <w:r w:rsidRPr="008D2758">
        <w:rPr>
          <w:rFonts w:cstheme="minorHAnsi"/>
        </w:rPr>
        <w:t xml:space="preserve">does not currently cover ‘cyber-enabled’ crime such as fraud, purchasing of illegal drugs on-line and child sexual abuse and exploitation, nor other areas of concern such as on-line bullying or general on-line safety. </w:t>
      </w:r>
    </w:p>
    <w:p w14:paraId="23B5A302" w14:textId="77777777" w:rsidR="0076299B" w:rsidRPr="008D2758" w:rsidRDefault="0076299B" w:rsidP="0076299B">
      <w:pPr>
        <w:pStyle w:val="NoSpacing"/>
        <w:rPr>
          <w:rFonts w:cstheme="minorHAnsi"/>
        </w:rPr>
      </w:pPr>
    </w:p>
    <w:p w14:paraId="1C53E3FC" w14:textId="144C9774" w:rsidR="0076299B" w:rsidRPr="008D2758" w:rsidRDefault="0076299B" w:rsidP="0076299B">
      <w:pPr>
        <w:pStyle w:val="NoSpacing"/>
        <w:rPr>
          <w:rFonts w:cstheme="minorHAnsi"/>
          <w:u w:val="single"/>
        </w:rPr>
      </w:pPr>
      <w:r w:rsidRPr="008D2758">
        <w:rPr>
          <w:rFonts w:cstheme="minorHAnsi"/>
        </w:rPr>
        <w:t xml:space="preserve">Additional advice can be found at: </w:t>
      </w:r>
      <w:r w:rsidRPr="008D2758">
        <w:rPr>
          <w:rFonts w:cstheme="minorHAnsi"/>
          <w:u w:val="single"/>
        </w:rPr>
        <w:t>Cyber Choices</w:t>
      </w:r>
      <w:r w:rsidRPr="008D2758">
        <w:rPr>
          <w:rFonts w:cstheme="minorHAnsi"/>
        </w:rPr>
        <w:t>, ‘</w:t>
      </w:r>
      <w:r w:rsidRPr="008D2758">
        <w:rPr>
          <w:rFonts w:cstheme="minorHAnsi"/>
          <w:u w:val="single"/>
        </w:rPr>
        <w:t>NPCC- When to call the police’</w:t>
      </w:r>
      <w:r w:rsidRPr="008D2758">
        <w:rPr>
          <w:rFonts w:cstheme="minorHAnsi"/>
        </w:rPr>
        <w:t xml:space="preserve"> and </w:t>
      </w:r>
      <w:r w:rsidRPr="008D2758">
        <w:rPr>
          <w:rFonts w:cstheme="minorHAnsi"/>
          <w:u w:val="single"/>
        </w:rPr>
        <w:t>National Cyber Security Centre - NCSC.GOV.UK</w:t>
      </w:r>
    </w:p>
    <w:p w14:paraId="595AF7F5" w14:textId="77777777" w:rsidR="0076299B" w:rsidRPr="008D2758" w:rsidRDefault="0076299B" w:rsidP="0076299B">
      <w:pPr>
        <w:pStyle w:val="NoSpacing"/>
        <w:rPr>
          <w:rFonts w:cstheme="minorHAnsi"/>
          <w:u w:val="single"/>
        </w:rPr>
      </w:pPr>
    </w:p>
    <w:p w14:paraId="52CFB170" w14:textId="2E243C64" w:rsidR="006F35E1" w:rsidRPr="008D2758" w:rsidRDefault="006F35E1" w:rsidP="0076299B">
      <w:pPr>
        <w:rPr>
          <w:rFonts w:cstheme="minorHAnsi"/>
          <w:b/>
        </w:rPr>
      </w:pPr>
      <w:r w:rsidRPr="008D2758">
        <w:rPr>
          <w:rFonts w:cstheme="minorHAnsi"/>
          <w:b/>
        </w:rPr>
        <w:t>Child Sexual Exploitation (CSE)</w:t>
      </w:r>
      <w:r w:rsidR="0076299B" w:rsidRPr="008D2758">
        <w:rPr>
          <w:rFonts w:cstheme="minorHAnsi"/>
          <w:b/>
        </w:rPr>
        <w:t xml:space="preserve">: </w:t>
      </w:r>
      <w:r w:rsidRPr="008D2758">
        <w:rPr>
          <w:rFonts w:cstheme="minorHAnsi"/>
          <w:b/>
        </w:rPr>
        <w:t>CSE</w:t>
      </w:r>
      <w:r w:rsidRPr="008D2758">
        <w:rPr>
          <w:rFonts w:cstheme="minorHAnsi"/>
        </w:rPr>
        <w:t xml:space="preserv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7A99D71" w14:textId="6A888E92" w:rsidR="00DC34B9" w:rsidRPr="008D2758" w:rsidRDefault="0076299B" w:rsidP="0076299B">
      <w:pPr>
        <w:rPr>
          <w:rFonts w:cstheme="minorHAnsi"/>
        </w:rPr>
      </w:pPr>
      <w:r w:rsidRPr="008D2758">
        <w:rPr>
          <w:rFonts w:cstheme="minorHAnsi"/>
          <w:b/>
        </w:rPr>
        <w:t>Child on Child</w:t>
      </w:r>
      <w:r w:rsidR="006F35E1" w:rsidRPr="008D2758">
        <w:rPr>
          <w:rFonts w:cstheme="minorHAnsi"/>
          <w:b/>
        </w:rPr>
        <w:t xml:space="preserve"> abuse</w:t>
      </w:r>
      <w:r w:rsidRPr="008D2758">
        <w:rPr>
          <w:rFonts w:cstheme="minorHAnsi"/>
        </w:rPr>
        <w:t xml:space="preserve">: </w:t>
      </w:r>
      <w:r w:rsidR="006F35E1" w:rsidRPr="008D2758">
        <w:rPr>
          <w:rFonts w:cstheme="minorHAnsi"/>
        </w:rPr>
        <w:t xml:space="preserve">All staff should be aware that children can abuse other children (often referred to as </w:t>
      </w:r>
      <w:proofErr w:type="gramStart"/>
      <w:r w:rsidRPr="008D2758">
        <w:rPr>
          <w:rFonts w:cstheme="minorHAnsi"/>
        </w:rPr>
        <w:t>child on child</w:t>
      </w:r>
      <w:proofErr w:type="gramEnd"/>
      <w:r w:rsidR="00DC34B9" w:rsidRPr="008D2758">
        <w:rPr>
          <w:rFonts w:cstheme="minorHAnsi"/>
        </w:rPr>
        <w:t xml:space="preserve"> </w:t>
      </w:r>
      <w:r w:rsidR="006F35E1" w:rsidRPr="008D2758">
        <w:rPr>
          <w:rFonts w:cstheme="minorHAnsi"/>
        </w:rPr>
        <w:t>abuse). And that it can happen both inside and outside of school or college and online. It is important</w:t>
      </w:r>
      <w:r w:rsidR="00DC34B9" w:rsidRPr="008D2758">
        <w:rPr>
          <w:rFonts w:cstheme="minorHAnsi"/>
        </w:rPr>
        <w:t xml:space="preserve"> </w:t>
      </w:r>
      <w:r w:rsidR="006F35E1" w:rsidRPr="008D2758">
        <w:rPr>
          <w:rFonts w:cstheme="minorHAnsi"/>
        </w:rPr>
        <w:t xml:space="preserve">that all staff recognise the indicators and signs of </w:t>
      </w:r>
      <w:r w:rsidR="005845D7" w:rsidRPr="008D2758">
        <w:rPr>
          <w:rFonts w:cstheme="minorHAnsi"/>
        </w:rPr>
        <w:t>‘</w:t>
      </w:r>
      <w:r w:rsidRPr="008D2758">
        <w:rPr>
          <w:rFonts w:cstheme="minorHAnsi"/>
        </w:rPr>
        <w:t>child on child</w:t>
      </w:r>
      <w:r w:rsidR="005845D7" w:rsidRPr="008D2758">
        <w:rPr>
          <w:rFonts w:cstheme="minorHAnsi"/>
        </w:rPr>
        <w:t>’</w:t>
      </w:r>
      <w:r w:rsidR="006F35E1" w:rsidRPr="008D2758">
        <w:rPr>
          <w:rFonts w:cstheme="minorHAnsi"/>
        </w:rPr>
        <w:t xml:space="preserve"> abuse and know how to identify it and</w:t>
      </w:r>
      <w:r w:rsidR="00DC34B9" w:rsidRPr="008D2758">
        <w:rPr>
          <w:rFonts w:cstheme="minorHAnsi"/>
        </w:rPr>
        <w:t xml:space="preserve"> </w:t>
      </w:r>
      <w:r w:rsidR="006F35E1" w:rsidRPr="008D2758">
        <w:rPr>
          <w:rFonts w:cstheme="minorHAnsi"/>
        </w:rPr>
        <w:t>respond to reports.</w:t>
      </w:r>
    </w:p>
    <w:p w14:paraId="5109E5E5" w14:textId="77777777" w:rsidR="006F35E1" w:rsidRPr="008D2758" w:rsidRDefault="006F35E1" w:rsidP="00DC34B9">
      <w:pPr>
        <w:ind w:left="360"/>
        <w:rPr>
          <w:rFonts w:cstheme="minorHAnsi"/>
        </w:rPr>
      </w:pPr>
      <w:r w:rsidRPr="008D2758">
        <w:rPr>
          <w:rFonts w:cstheme="minorHAnsi"/>
        </w:rPr>
        <w:t>Peer on peer abuse is most likely to include, but may not be limited to:</w:t>
      </w:r>
    </w:p>
    <w:p w14:paraId="03C566F9" w14:textId="77777777" w:rsidR="006F35E1" w:rsidRPr="008D2758" w:rsidRDefault="006F35E1" w:rsidP="006F35E1">
      <w:pPr>
        <w:ind w:left="360"/>
        <w:rPr>
          <w:rFonts w:cstheme="minorHAnsi"/>
        </w:rPr>
      </w:pPr>
      <w:r w:rsidRPr="008D2758">
        <w:rPr>
          <w:rFonts w:cstheme="minorHAnsi"/>
        </w:rPr>
        <w:t>• bullying (including cyberbullying, prejudice-based and discriminatory bullying)</w:t>
      </w:r>
    </w:p>
    <w:p w14:paraId="470C1DB2" w14:textId="77777777" w:rsidR="006F35E1" w:rsidRPr="008D2758" w:rsidRDefault="006F35E1" w:rsidP="006F35E1">
      <w:pPr>
        <w:ind w:left="360"/>
        <w:rPr>
          <w:rFonts w:cstheme="minorHAnsi"/>
        </w:rPr>
      </w:pPr>
      <w:r w:rsidRPr="008D2758">
        <w:rPr>
          <w:rFonts w:cstheme="minorHAnsi"/>
        </w:rPr>
        <w:t>• abuse in intimate personal relationships between peers</w:t>
      </w:r>
    </w:p>
    <w:p w14:paraId="36DC1B31" w14:textId="77777777" w:rsidR="006F35E1" w:rsidRPr="008D2758" w:rsidRDefault="006F35E1" w:rsidP="00DC34B9">
      <w:pPr>
        <w:ind w:left="360"/>
        <w:rPr>
          <w:rFonts w:cstheme="minorHAnsi"/>
        </w:rPr>
      </w:pPr>
      <w:r w:rsidRPr="008D2758">
        <w:rPr>
          <w:rFonts w:cstheme="minorHAnsi"/>
        </w:rPr>
        <w:lastRenderedPageBreak/>
        <w:t>• physical abuse such as hitting, kicking, shaking, biting, hair pulling, or otherwise causing physical</w:t>
      </w:r>
      <w:r w:rsidR="00DC34B9" w:rsidRPr="008D2758">
        <w:rPr>
          <w:rFonts w:cstheme="minorHAnsi"/>
        </w:rPr>
        <w:t xml:space="preserve"> </w:t>
      </w:r>
      <w:r w:rsidRPr="008D2758">
        <w:rPr>
          <w:rFonts w:cstheme="minorHAnsi"/>
        </w:rPr>
        <w:t>harm (this may include an online element which facilitates, threatens and/or encourages physical</w:t>
      </w:r>
      <w:r w:rsidR="00DC34B9" w:rsidRPr="008D2758">
        <w:rPr>
          <w:rFonts w:cstheme="minorHAnsi"/>
        </w:rPr>
        <w:t xml:space="preserve"> </w:t>
      </w:r>
      <w:r w:rsidRPr="008D2758">
        <w:rPr>
          <w:rFonts w:cstheme="minorHAnsi"/>
        </w:rPr>
        <w:t>abuse)</w:t>
      </w:r>
    </w:p>
    <w:p w14:paraId="350C055C" w14:textId="77777777" w:rsidR="006F35E1" w:rsidRPr="008D2758" w:rsidRDefault="006F35E1" w:rsidP="00DC34B9">
      <w:pPr>
        <w:ind w:left="360"/>
        <w:rPr>
          <w:rFonts w:cstheme="minorHAnsi"/>
        </w:rPr>
      </w:pPr>
      <w:r w:rsidRPr="008D2758">
        <w:rPr>
          <w:rFonts w:cstheme="minorHAnsi"/>
        </w:rPr>
        <w:t>• sexual violence, such as rape, assault by penetration and sexual assault; (this may include an</w:t>
      </w:r>
      <w:r w:rsidR="00DC34B9" w:rsidRPr="008D2758">
        <w:rPr>
          <w:rFonts w:cstheme="minorHAnsi"/>
        </w:rPr>
        <w:t xml:space="preserve"> </w:t>
      </w:r>
      <w:r w:rsidRPr="008D2758">
        <w:rPr>
          <w:rFonts w:cstheme="minorHAnsi"/>
        </w:rPr>
        <w:t>online element which facilitates, threatens and/or encourages sexual violence</w:t>
      </w:r>
    </w:p>
    <w:p w14:paraId="29367D1B" w14:textId="77777777" w:rsidR="006F35E1" w:rsidRPr="008D2758" w:rsidRDefault="006F35E1" w:rsidP="00DC34B9">
      <w:pPr>
        <w:ind w:left="360"/>
        <w:rPr>
          <w:rFonts w:cstheme="minorHAnsi"/>
        </w:rPr>
      </w:pPr>
      <w:r w:rsidRPr="008D2758">
        <w:rPr>
          <w:rFonts w:cstheme="minorHAnsi"/>
        </w:rPr>
        <w:t xml:space="preserve">• sexual harassment, such as sexual comments, remarks, </w:t>
      </w:r>
      <w:proofErr w:type="gramStart"/>
      <w:r w:rsidRPr="008D2758">
        <w:rPr>
          <w:rFonts w:cstheme="minorHAnsi"/>
        </w:rPr>
        <w:t>jokes</w:t>
      </w:r>
      <w:proofErr w:type="gramEnd"/>
      <w:r w:rsidRPr="008D2758">
        <w:rPr>
          <w:rFonts w:cstheme="minorHAnsi"/>
        </w:rPr>
        <w:t xml:space="preserve"> and online sexual harassment,</w:t>
      </w:r>
      <w:r w:rsidR="00DC34B9" w:rsidRPr="008D2758">
        <w:rPr>
          <w:rFonts w:cstheme="minorHAnsi"/>
        </w:rPr>
        <w:t xml:space="preserve"> </w:t>
      </w:r>
      <w:r w:rsidRPr="008D2758">
        <w:rPr>
          <w:rFonts w:cstheme="minorHAnsi"/>
        </w:rPr>
        <w:t>which may be standalone or part of a broader pattern of abuse</w:t>
      </w:r>
    </w:p>
    <w:p w14:paraId="2A6A30C1" w14:textId="77777777" w:rsidR="006F35E1" w:rsidRPr="008D2758" w:rsidRDefault="006F35E1" w:rsidP="00DC34B9">
      <w:pPr>
        <w:ind w:left="360"/>
        <w:rPr>
          <w:rFonts w:cstheme="minorHAnsi"/>
        </w:rPr>
      </w:pPr>
      <w:r w:rsidRPr="008D2758">
        <w:rPr>
          <w:rFonts w:cstheme="minorHAnsi"/>
        </w:rPr>
        <w:t>• causing someone to engage in sexual activity without consent, such as forcing someone to strip,</w:t>
      </w:r>
      <w:r w:rsidR="00DC34B9" w:rsidRPr="008D2758">
        <w:rPr>
          <w:rFonts w:cstheme="minorHAnsi"/>
        </w:rPr>
        <w:t xml:space="preserve"> </w:t>
      </w:r>
      <w:r w:rsidRPr="008D2758">
        <w:rPr>
          <w:rFonts w:cstheme="minorHAnsi"/>
        </w:rPr>
        <w:t>touch themselves sexually, or to engage in sexual activity with a third party</w:t>
      </w:r>
    </w:p>
    <w:p w14:paraId="46DD1B94" w14:textId="77777777" w:rsidR="006F35E1" w:rsidRPr="008D2758" w:rsidRDefault="006F35E1" w:rsidP="00DC34B9">
      <w:pPr>
        <w:ind w:left="360"/>
        <w:rPr>
          <w:rFonts w:cstheme="minorHAnsi"/>
        </w:rPr>
      </w:pPr>
      <w:r w:rsidRPr="008D2758">
        <w:rPr>
          <w:rFonts w:cstheme="minorHAnsi"/>
        </w:rPr>
        <w:t>• consensual and non-consensual sharing of nudes and semi-nude images and or videos (also</w:t>
      </w:r>
      <w:r w:rsidR="00DC34B9" w:rsidRPr="008D2758">
        <w:rPr>
          <w:rFonts w:cstheme="minorHAnsi"/>
        </w:rPr>
        <w:t xml:space="preserve"> </w:t>
      </w:r>
      <w:r w:rsidRPr="008D2758">
        <w:rPr>
          <w:rFonts w:cstheme="minorHAnsi"/>
        </w:rPr>
        <w:t>known as sexting or youth produced sexual imagery)</w:t>
      </w:r>
    </w:p>
    <w:p w14:paraId="2B77D0D6" w14:textId="77777777" w:rsidR="006F35E1" w:rsidRPr="008D2758" w:rsidRDefault="006F35E1" w:rsidP="00DC34B9">
      <w:pPr>
        <w:ind w:left="360"/>
        <w:rPr>
          <w:rFonts w:cstheme="minorHAnsi"/>
        </w:rPr>
      </w:pPr>
      <w:r w:rsidRPr="008D2758">
        <w:rPr>
          <w:rFonts w:cstheme="minorHAnsi"/>
        </w:rPr>
        <w:t>• upskirting, which typically involves taking a picture under a person’s clothing without their</w:t>
      </w:r>
      <w:r w:rsidR="00DC34B9" w:rsidRPr="008D2758">
        <w:rPr>
          <w:rFonts w:cstheme="minorHAnsi"/>
        </w:rPr>
        <w:t xml:space="preserve"> </w:t>
      </w:r>
      <w:r w:rsidRPr="008D2758">
        <w:rPr>
          <w:rFonts w:cstheme="minorHAnsi"/>
        </w:rPr>
        <w:t>permission, with the intention of viewing their genitals or buttocks to obtain sexual gratification, or</w:t>
      </w:r>
      <w:r w:rsidR="00DC34B9" w:rsidRPr="008D2758">
        <w:rPr>
          <w:rFonts w:cstheme="minorHAnsi"/>
        </w:rPr>
        <w:t xml:space="preserve"> </w:t>
      </w:r>
      <w:r w:rsidRPr="008D2758">
        <w:rPr>
          <w:rFonts w:cstheme="minorHAnsi"/>
        </w:rPr>
        <w:t xml:space="preserve">cause the victim humiliation, </w:t>
      </w:r>
      <w:proofErr w:type="gramStart"/>
      <w:r w:rsidRPr="008D2758">
        <w:rPr>
          <w:rFonts w:cstheme="minorHAnsi"/>
        </w:rPr>
        <w:t>distress</w:t>
      </w:r>
      <w:proofErr w:type="gramEnd"/>
      <w:r w:rsidRPr="008D2758">
        <w:rPr>
          <w:rFonts w:cstheme="minorHAnsi"/>
        </w:rPr>
        <w:t xml:space="preserve"> or alarm</w:t>
      </w:r>
    </w:p>
    <w:p w14:paraId="69D3A1FD" w14:textId="4695EAB1" w:rsidR="00533E48" w:rsidRPr="008D2758" w:rsidRDefault="006F35E1" w:rsidP="0076299B">
      <w:pPr>
        <w:ind w:left="360"/>
        <w:rPr>
          <w:rFonts w:cstheme="minorHAnsi"/>
        </w:rPr>
      </w:pPr>
      <w:r w:rsidRPr="008D2758">
        <w:rPr>
          <w:rFonts w:cstheme="minorHAnsi"/>
        </w:rPr>
        <w:t>• initiation/hazing type violence and rituals (this could include activities involving harassment,</w:t>
      </w:r>
      <w:r w:rsidR="00DC34B9" w:rsidRPr="008D2758">
        <w:rPr>
          <w:rFonts w:cstheme="minorHAnsi"/>
        </w:rPr>
        <w:t xml:space="preserve"> </w:t>
      </w:r>
      <w:r w:rsidRPr="008D2758">
        <w:rPr>
          <w:rFonts w:cstheme="minorHAnsi"/>
        </w:rPr>
        <w:t>abuse or humiliation used as a way of initiating a person into a group and may also include an</w:t>
      </w:r>
      <w:r w:rsidR="00DC34B9" w:rsidRPr="008D2758">
        <w:rPr>
          <w:rFonts w:cstheme="minorHAnsi"/>
        </w:rPr>
        <w:t xml:space="preserve"> </w:t>
      </w:r>
      <w:r w:rsidRPr="008D2758">
        <w:rPr>
          <w:rFonts w:cstheme="minorHAnsi"/>
        </w:rPr>
        <w:t>online element).</w:t>
      </w:r>
    </w:p>
    <w:p w14:paraId="071A31FA" w14:textId="77777777" w:rsidR="00AF33BF" w:rsidRPr="008D2758" w:rsidRDefault="00AF33BF" w:rsidP="00AF33BF">
      <w:pPr>
        <w:rPr>
          <w:rFonts w:cstheme="minorHAnsi"/>
        </w:rPr>
      </w:pPr>
      <w:r w:rsidRPr="008D2758">
        <w:rPr>
          <w:rFonts w:cstheme="minorHAnsi"/>
          <w:b/>
        </w:rPr>
        <w:t>Emotional abuse</w:t>
      </w:r>
      <w:r w:rsidRPr="008D2758">
        <w:rPr>
          <w:rFonts w:cstheme="minorHAnsi"/>
        </w:rPr>
        <w:t>: the persistent emotional maltreatment of a child such as to cause severe and adverse effects on the child’s emotional development. It may involve serious bullying (including cyberbullying)</w:t>
      </w:r>
    </w:p>
    <w:p w14:paraId="5C6B1830" w14:textId="13D269E8" w:rsidR="00AF33BF" w:rsidRPr="008D2758" w:rsidRDefault="00AF33BF" w:rsidP="005845D7">
      <w:pPr>
        <w:rPr>
          <w:rStyle w:val="eop"/>
          <w:rFonts w:cstheme="minorHAnsi"/>
        </w:rPr>
      </w:pPr>
      <w:r w:rsidRPr="008D2758">
        <w:rPr>
          <w:rFonts w:cstheme="minorHAnsi"/>
          <w:b/>
        </w:rPr>
        <w:t>Sexual abuse</w:t>
      </w:r>
      <w:r w:rsidRPr="008D2758">
        <w:rPr>
          <w:rFonts w:cstheme="minorHAnsi"/>
        </w:rPr>
        <w:t xml:space="preserve">: involves forcing or enticing a child or young person to take part in sexual activities, not necessarily involving violence, </w:t>
      </w:r>
      <w:proofErr w:type="gramStart"/>
      <w:r w:rsidRPr="008D2758">
        <w:rPr>
          <w:rFonts w:cstheme="minorHAnsi"/>
        </w:rPr>
        <w:t>whether or not</w:t>
      </w:r>
      <w:proofErr w:type="gramEnd"/>
      <w:r w:rsidRPr="008D2758">
        <w:rPr>
          <w:rFonts w:cstheme="minorHAnsi"/>
        </w:rPr>
        <w:t xml:space="preserve"> the child is aware of what is happening. The activities may involve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(also known as </w:t>
      </w:r>
      <w:proofErr w:type="gramStart"/>
      <w:r w:rsidRPr="008D2758">
        <w:rPr>
          <w:rFonts w:cstheme="minorHAnsi"/>
        </w:rPr>
        <w:t>peer on peer</w:t>
      </w:r>
      <w:proofErr w:type="gramEnd"/>
      <w:r w:rsidRPr="008D2758">
        <w:rPr>
          <w:rFonts w:cstheme="minorHAnsi"/>
        </w:rPr>
        <w:t xml:space="preserve"> abuse) in education and all staff should be aware of it and of their school or colleges policy and procedures for dealing with it.</w:t>
      </w:r>
    </w:p>
    <w:p w14:paraId="4BB28EED" w14:textId="1C21F1C4" w:rsidR="00AF33BF" w:rsidRPr="008D2758" w:rsidRDefault="00AF33BF" w:rsidP="0076299B">
      <w:pPr>
        <w:pStyle w:val="NoSpacing"/>
      </w:pPr>
      <w:r w:rsidRPr="008D2758">
        <w:rPr>
          <w:b/>
          <w:bCs/>
        </w:rPr>
        <w:t>Sharing nudes and semi-nudes:</w:t>
      </w:r>
      <w:r w:rsidRPr="008D2758">
        <w:t xml:space="preserve"> </w:t>
      </w:r>
      <w:r w:rsidR="0076299B" w:rsidRPr="008D2758">
        <w:t xml:space="preserve">The term ‘sharing nudes and semi-nudes’ is used to mean the sending or posting of nude or semi-nude images, </w:t>
      </w:r>
      <w:proofErr w:type="gramStart"/>
      <w:r w:rsidR="0076299B" w:rsidRPr="008D2758">
        <w:t>videos</w:t>
      </w:r>
      <w:proofErr w:type="gramEnd"/>
      <w:r w:rsidR="0076299B" w:rsidRPr="008D2758">
        <w:t xml:space="preserve"> or live streams by children under the age of 18 online. This could be via social media, gaming platforms, chat apps or forums. It could also involve sharing between devices via services like Apple’s </w:t>
      </w:r>
      <w:proofErr w:type="spellStart"/>
      <w:r w:rsidR="0076299B" w:rsidRPr="008D2758">
        <w:t>AirDrop</w:t>
      </w:r>
      <w:proofErr w:type="spellEnd"/>
      <w:r w:rsidR="0076299B" w:rsidRPr="008D2758">
        <w:t xml:space="preserve"> which works offline.</w:t>
      </w:r>
    </w:p>
    <w:p w14:paraId="4E822576" w14:textId="77777777" w:rsidR="0076299B" w:rsidRPr="008D2758" w:rsidRDefault="0076299B" w:rsidP="0076299B">
      <w:pPr>
        <w:pStyle w:val="NoSpacing"/>
      </w:pPr>
      <w:r w:rsidRPr="008D2758">
        <w:t xml:space="preserve">The term ‘nudes’ is used as it is most commonly recognised by children and more appropriately covers all types of </w:t>
      </w:r>
      <w:proofErr w:type="gramStart"/>
      <w:r w:rsidRPr="008D2758">
        <w:t>image</w:t>
      </w:r>
      <w:proofErr w:type="gramEnd"/>
      <w:r w:rsidRPr="008D2758">
        <w:t xml:space="preserve"> sharing incidents. </w:t>
      </w:r>
    </w:p>
    <w:p w14:paraId="71E40278" w14:textId="77777777" w:rsidR="0076299B" w:rsidRPr="008D2758" w:rsidRDefault="0076299B" w:rsidP="0076299B">
      <w:pPr>
        <w:pStyle w:val="NoSpacing"/>
        <w:rPr>
          <w:rFonts w:cstheme="minorHAnsi"/>
        </w:rPr>
      </w:pPr>
    </w:p>
    <w:p w14:paraId="533FB74B" w14:textId="77777777" w:rsidR="0076299B" w:rsidRPr="008D2758" w:rsidRDefault="0076299B" w:rsidP="0076299B">
      <w:pPr>
        <w:pStyle w:val="NoSpacing"/>
        <w:rPr>
          <w:rFonts w:cstheme="minorHAnsi"/>
        </w:rPr>
      </w:pPr>
      <w:r w:rsidRPr="008D2758">
        <w:rPr>
          <w:rFonts w:cstheme="minorHAnsi"/>
        </w:rPr>
        <w:t xml:space="preserve">The motivations for taking and sharing nude and semi-nude images, videos and live streams are not always sexually or criminally motivated. Such images may be created and shared consensually by children who are in relationships, as well as between those who are not in a relationship. It is also possible for a child in a consensual relationship to be coerced into sharing an image with their partner. </w:t>
      </w:r>
    </w:p>
    <w:p w14:paraId="4E67A245" w14:textId="77777777" w:rsidR="0076299B" w:rsidRPr="008D2758" w:rsidRDefault="0076299B" w:rsidP="0076299B">
      <w:pPr>
        <w:pStyle w:val="NoSpacing"/>
        <w:rPr>
          <w:rFonts w:cstheme="minorHAnsi"/>
        </w:rPr>
      </w:pPr>
    </w:p>
    <w:p w14:paraId="78C90BBA" w14:textId="77777777" w:rsidR="0076299B" w:rsidRPr="008D2758" w:rsidRDefault="0076299B" w:rsidP="0076299B">
      <w:pPr>
        <w:pStyle w:val="NoSpacing"/>
        <w:rPr>
          <w:rFonts w:cstheme="minorHAnsi"/>
        </w:rPr>
      </w:pPr>
      <w:r w:rsidRPr="008D2758">
        <w:rPr>
          <w:rFonts w:cstheme="minorHAnsi"/>
        </w:rPr>
        <w:t>Incidents may also occur where:</w:t>
      </w:r>
    </w:p>
    <w:p w14:paraId="53D3D688" w14:textId="77777777" w:rsidR="0076299B" w:rsidRPr="008D2758" w:rsidRDefault="0076299B" w:rsidP="00AF33BF">
      <w:pPr>
        <w:pStyle w:val="NoSpacing"/>
        <w:numPr>
          <w:ilvl w:val="0"/>
          <w:numId w:val="24"/>
        </w:numPr>
        <w:rPr>
          <w:rFonts w:cstheme="minorHAnsi"/>
        </w:rPr>
      </w:pPr>
      <w:r w:rsidRPr="008D2758">
        <w:rPr>
          <w:rFonts w:cstheme="minorHAnsi"/>
        </w:rPr>
        <w:lastRenderedPageBreak/>
        <w:t xml:space="preserve">Children find nudes and semi-nudes online and share them claiming to be from another </w:t>
      </w:r>
      <w:proofErr w:type="gramStart"/>
      <w:r w:rsidRPr="008D2758">
        <w:rPr>
          <w:rFonts w:cstheme="minorHAnsi"/>
        </w:rPr>
        <w:t>child</w:t>
      </w:r>
      <w:proofErr w:type="gramEnd"/>
    </w:p>
    <w:p w14:paraId="00D9F1E8" w14:textId="77777777" w:rsidR="0076299B" w:rsidRPr="008D2758" w:rsidRDefault="0076299B" w:rsidP="00AF33BF">
      <w:pPr>
        <w:pStyle w:val="NoSpacing"/>
        <w:numPr>
          <w:ilvl w:val="0"/>
          <w:numId w:val="23"/>
        </w:numPr>
        <w:rPr>
          <w:rFonts w:cstheme="minorHAnsi"/>
        </w:rPr>
      </w:pPr>
      <w:r w:rsidRPr="008D2758">
        <w:rPr>
          <w:rFonts w:cstheme="minorHAnsi"/>
        </w:rPr>
        <w:t xml:space="preserve">Children digitally manipulate an image of a child into an existing nude </w:t>
      </w:r>
      <w:proofErr w:type="gramStart"/>
      <w:r w:rsidRPr="008D2758">
        <w:rPr>
          <w:rFonts w:cstheme="minorHAnsi"/>
        </w:rPr>
        <w:t>online</w:t>
      </w:r>
      <w:proofErr w:type="gramEnd"/>
    </w:p>
    <w:p w14:paraId="4422043C" w14:textId="77777777" w:rsidR="0076299B" w:rsidRPr="008D2758" w:rsidRDefault="0076299B" w:rsidP="00AF33BF">
      <w:pPr>
        <w:pStyle w:val="NoSpacing"/>
        <w:numPr>
          <w:ilvl w:val="0"/>
          <w:numId w:val="23"/>
        </w:numPr>
        <w:rPr>
          <w:rFonts w:cstheme="minorHAnsi"/>
        </w:rPr>
      </w:pPr>
      <w:r w:rsidRPr="008D2758">
        <w:rPr>
          <w:rFonts w:cstheme="minorHAnsi"/>
        </w:rPr>
        <w:t xml:space="preserve">Images created or shared are used to abuse other children e.g. by selling images online or obtaining images to share more widely without consent to publicly </w:t>
      </w:r>
      <w:proofErr w:type="gramStart"/>
      <w:r w:rsidRPr="008D2758">
        <w:rPr>
          <w:rFonts w:cstheme="minorHAnsi"/>
        </w:rPr>
        <w:t>shame</w:t>
      </w:r>
      <w:proofErr w:type="gramEnd"/>
    </w:p>
    <w:p w14:paraId="6809390D" w14:textId="77777777" w:rsidR="0076299B" w:rsidRPr="008D2758" w:rsidRDefault="0076299B" w:rsidP="0076299B">
      <w:pPr>
        <w:pStyle w:val="NoSpacing"/>
        <w:rPr>
          <w:rFonts w:cstheme="minorHAnsi"/>
        </w:rPr>
      </w:pPr>
    </w:p>
    <w:p w14:paraId="44DEA96C" w14:textId="77777777" w:rsidR="0076299B" w:rsidRPr="008D2758" w:rsidRDefault="0076299B" w:rsidP="0076299B">
      <w:pPr>
        <w:pStyle w:val="NoSpacing"/>
        <w:rPr>
          <w:rFonts w:cstheme="minorHAnsi"/>
        </w:rPr>
      </w:pPr>
      <w:r w:rsidRPr="008D2758">
        <w:rPr>
          <w:rFonts w:cstheme="minorHAnsi"/>
        </w:rPr>
        <w:t>The sharing of nudes and semi-nudes can happen publicly online, in 1:1 messaging or via group chats and closed social media accounts.</w:t>
      </w:r>
    </w:p>
    <w:p w14:paraId="2D167E2F" w14:textId="77777777" w:rsidR="0076299B" w:rsidRPr="008D2758" w:rsidRDefault="0076299B" w:rsidP="0076299B">
      <w:pPr>
        <w:pStyle w:val="NoSpacing"/>
        <w:rPr>
          <w:rFonts w:cstheme="minorHAnsi"/>
        </w:rPr>
      </w:pPr>
      <w:r w:rsidRPr="008D2758">
        <w:rPr>
          <w:rFonts w:cstheme="minorHAnsi"/>
        </w:rPr>
        <w:t>Nude or semi-nude images, videos or live streams may include more than one child.</w:t>
      </w:r>
    </w:p>
    <w:p w14:paraId="52F3A4C5" w14:textId="77777777" w:rsidR="0076299B" w:rsidRPr="008D2758" w:rsidRDefault="0076299B" w:rsidP="0076299B">
      <w:pPr>
        <w:pStyle w:val="NoSpacing"/>
        <w:rPr>
          <w:rFonts w:cstheme="minorHAnsi"/>
        </w:rPr>
      </w:pPr>
      <w:r w:rsidRPr="008D2758">
        <w:rPr>
          <w:rFonts w:cstheme="minorHAnsi"/>
        </w:rPr>
        <w:t>Creating and sharing nudes and semi-nudes of under-18s (including those created and shared with consent) is illegal which makes responding to incidents involving children complex. There are also a range of risks which need careful management from those working in education settings.</w:t>
      </w:r>
    </w:p>
    <w:p w14:paraId="6804EF48" w14:textId="77777777" w:rsidR="0076299B" w:rsidRPr="008D2758" w:rsidRDefault="0076299B" w:rsidP="0076299B">
      <w:pPr>
        <w:pStyle w:val="NoSpacing"/>
        <w:rPr>
          <w:rFonts w:cstheme="minorHAnsi"/>
        </w:rPr>
      </w:pPr>
    </w:p>
    <w:p w14:paraId="205C9591" w14:textId="77777777" w:rsidR="0076299B" w:rsidRPr="008D2758" w:rsidRDefault="0076299B" w:rsidP="0076299B">
      <w:pPr>
        <w:pStyle w:val="NoSpacing"/>
        <w:rPr>
          <w:rFonts w:cstheme="minorHAnsi"/>
        </w:rPr>
      </w:pPr>
      <w:r w:rsidRPr="008D2758">
        <w:rPr>
          <w:rFonts w:cstheme="minorHAnsi"/>
        </w:rPr>
        <w:t>Many professionals may refer to ‘nudes and semi-nudes’ as:</w:t>
      </w:r>
    </w:p>
    <w:p w14:paraId="1AE2B18C" w14:textId="77777777" w:rsidR="0076299B" w:rsidRPr="008D2758" w:rsidRDefault="0076299B" w:rsidP="00AF33BF">
      <w:pPr>
        <w:pStyle w:val="NoSpacing"/>
        <w:numPr>
          <w:ilvl w:val="0"/>
          <w:numId w:val="25"/>
        </w:numPr>
        <w:rPr>
          <w:rFonts w:cstheme="minorHAnsi"/>
        </w:rPr>
      </w:pPr>
      <w:r w:rsidRPr="008D2758">
        <w:rPr>
          <w:rFonts w:cstheme="minorHAnsi"/>
        </w:rPr>
        <w:t xml:space="preserve">Youth produced sexual imagery or ‘youth involved’ sexual imagery indecent imagery. This is the legal term used to define nude or semi-nude images and videos of children under the age of 18. </w:t>
      </w:r>
    </w:p>
    <w:p w14:paraId="05C2017C" w14:textId="77777777" w:rsidR="0076299B" w:rsidRPr="008D2758" w:rsidRDefault="0076299B" w:rsidP="00AF33BF">
      <w:pPr>
        <w:pStyle w:val="NoSpacing"/>
        <w:numPr>
          <w:ilvl w:val="0"/>
          <w:numId w:val="25"/>
        </w:numPr>
        <w:rPr>
          <w:rFonts w:cstheme="minorHAnsi"/>
        </w:rPr>
      </w:pPr>
      <w:r w:rsidRPr="008D2758">
        <w:rPr>
          <w:rFonts w:cstheme="minorHAnsi"/>
        </w:rPr>
        <w:t>‘Sexting’. Many adults may use this term, however some children interpret sexting as ‘writing and sharing explicit messages with people they know’ rather than sharing images.</w:t>
      </w:r>
    </w:p>
    <w:p w14:paraId="7EBF994E" w14:textId="5D44B39C" w:rsidR="0076299B" w:rsidRPr="008D2758" w:rsidRDefault="0076299B" w:rsidP="00AF33BF">
      <w:pPr>
        <w:pStyle w:val="NoSpacing"/>
        <w:numPr>
          <w:ilvl w:val="0"/>
          <w:numId w:val="25"/>
        </w:numPr>
        <w:rPr>
          <w:rFonts w:cstheme="minorHAnsi"/>
        </w:rPr>
      </w:pPr>
      <w:r w:rsidRPr="008D2758">
        <w:rPr>
          <w:rFonts w:cstheme="minorHAnsi"/>
        </w:rPr>
        <w:t>Image-based sexual abuse. This term may be used when referring to the non-consensual sharing of nudes and semi-nudes.</w:t>
      </w:r>
    </w:p>
    <w:p w14:paraId="32A81B33" w14:textId="77777777" w:rsidR="00AF33BF" w:rsidRPr="008D2758" w:rsidRDefault="00AF33BF" w:rsidP="00AF33BF">
      <w:pPr>
        <w:pStyle w:val="NoSpacing"/>
        <w:rPr>
          <w:rFonts w:cstheme="minorHAnsi"/>
        </w:rPr>
      </w:pPr>
    </w:p>
    <w:p w14:paraId="2FAB457C" w14:textId="11CAF866" w:rsidR="00AF33BF" w:rsidRPr="008D2758" w:rsidRDefault="00AF33BF" w:rsidP="00AF33BF">
      <w:pPr>
        <w:pStyle w:val="NoSpacing"/>
        <w:rPr>
          <w:rFonts w:cstheme="minorHAnsi"/>
          <w:b/>
          <w:bCs/>
          <w:u w:val="single"/>
        </w:rPr>
      </w:pPr>
      <w:r w:rsidRPr="008D2758">
        <w:rPr>
          <w:rFonts w:cstheme="minorHAnsi"/>
          <w:b/>
          <w:bCs/>
          <w:u w:val="single"/>
        </w:rPr>
        <w:t xml:space="preserve">Please see safeguarding policy about initial response to sharing nudes or Semi-nudes. </w:t>
      </w:r>
    </w:p>
    <w:p w14:paraId="17694C6F" w14:textId="77777777" w:rsidR="0076299B" w:rsidRPr="008D2758" w:rsidRDefault="0076299B" w:rsidP="0076299B">
      <w:pPr>
        <w:pStyle w:val="NoSpacing"/>
        <w:rPr>
          <w:rFonts w:cstheme="minorHAnsi"/>
        </w:rPr>
      </w:pPr>
    </w:p>
    <w:p w14:paraId="6B03C058" w14:textId="77777777" w:rsidR="00AF33BF" w:rsidRPr="008D2758" w:rsidRDefault="00AF33BF" w:rsidP="00AF33BF">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rPr>
        <w:t>We</w:t>
      </w:r>
      <w:r w:rsidRPr="008D2758">
        <w:rPr>
          <w:rStyle w:val="normaltextrun"/>
          <w:rFonts w:asciiTheme="minorHAnsi" w:hAnsiTheme="minorHAnsi" w:cstheme="minorHAnsi"/>
          <w:color w:val="009EFF"/>
          <w:sz w:val="22"/>
          <w:szCs w:val="22"/>
        </w:rPr>
        <w:t> </w:t>
      </w:r>
      <w:proofErr w:type="spellStart"/>
      <w:r w:rsidRPr="008D2758">
        <w:rPr>
          <w:rStyle w:val="normaltextrun"/>
          <w:rFonts w:asciiTheme="minorHAnsi" w:hAnsiTheme="minorHAnsi" w:cstheme="minorHAnsi"/>
          <w:sz w:val="22"/>
          <w:szCs w:val="22"/>
          <w:lang w:val="en-US"/>
        </w:rPr>
        <w:t>recognise</w:t>
      </w:r>
      <w:proofErr w:type="spellEnd"/>
      <w:r w:rsidRPr="008D2758">
        <w:rPr>
          <w:rStyle w:val="normaltextrun"/>
          <w:rFonts w:asciiTheme="minorHAnsi" w:hAnsiTheme="minorHAnsi" w:cstheme="minorHAnsi"/>
          <w:sz w:val="22"/>
          <w:szCs w:val="22"/>
          <w:lang w:val="en-US"/>
        </w:rPr>
        <w:t xml:space="preserve"> that technology, and the risks and harms related to it, </w:t>
      </w:r>
      <w:proofErr w:type="gramStart"/>
      <w:r w:rsidRPr="008D2758">
        <w:rPr>
          <w:rStyle w:val="normaltextrun"/>
          <w:rFonts w:asciiTheme="minorHAnsi" w:hAnsiTheme="minorHAnsi" w:cstheme="minorHAnsi"/>
          <w:sz w:val="22"/>
          <w:szCs w:val="22"/>
          <w:lang w:val="en-US"/>
        </w:rPr>
        <w:t>evolve</w:t>
      </w:r>
      <w:proofErr w:type="gramEnd"/>
      <w:r w:rsidRPr="008D2758">
        <w:rPr>
          <w:rStyle w:val="normaltextrun"/>
          <w:rFonts w:asciiTheme="minorHAnsi" w:hAnsiTheme="minorHAnsi" w:cstheme="minorHAnsi"/>
          <w:sz w:val="22"/>
          <w:szCs w:val="22"/>
          <w:lang w:val="en-US"/>
        </w:rPr>
        <w:t xml:space="preserve"> and change rapidly. The school will carry out an annual review of our approaches to online safety, supported by an annual risk assessment which considers and reflects the risks our children face.</w:t>
      </w:r>
      <w:r w:rsidRPr="008D2758">
        <w:rPr>
          <w:rStyle w:val="eop"/>
          <w:rFonts w:asciiTheme="minorHAnsi" w:hAnsiTheme="minorHAnsi" w:cstheme="minorHAnsi"/>
          <w:sz w:val="22"/>
          <w:szCs w:val="22"/>
          <w:lang w:val="en-US"/>
        </w:rPr>
        <w:t> </w:t>
      </w:r>
    </w:p>
    <w:p w14:paraId="09F6E7B5" w14:textId="77777777" w:rsidR="00AF33BF" w:rsidRPr="008D2758" w:rsidRDefault="00AF33BF" w:rsidP="00AF33BF">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lang w:val="en-US"/>
        </w:rPr>
        <w:t> </w:t>
      </w:r>
      <w:r w:rsidRPr="008D2758">
        <w:rPr>
          <w:rStyle w:val="eop"/>
          <w:rFonts w:asciiTheme="minorHAnsi" w:hAnsiTheme="minorHAnsi" w:cstheme="minorHAnsi"/>
          <w:sz w:val="22"/>
          <w:szCs w:val="22"/>
          <w:lang w:val="en-US"/>
        </w:rPr>
        <w:t> </w:t>
      </w:r>
    </w:p>
    <w:p w14:paraId="6023C86B" w14:textId="77777777" w:rsidR="00AF33BF" w:rsidRPr="008D2758" w:rsidRDefault="00AF33BF" w:rsidP="00AF33BF">
      <w:pPr>
        <w:pStyle w:val="paragraph"/>
        <w:spacing w:before="0" w:beforeAutospacing="0" w:after="0" w:afterAutospacing="0"/>
        <w:textAlignment w:val="baseline"/>
        <w:rPr>
          <w:rStyle w:val="eop"/>
          <w:rFonts w:asciiTheme="minorHAnsi" w:hAnsiTheme="minorHAnsi" w:cstheme="minorHAnsi"/>
          <w:sz w:val="22"/>
          <w:szCs w:val="22"/>
          <w:lang w:val="en-US"/>
        </w:rPr>
      </w:pPr>
      <w:r w:rsidRPr="008D2758">
        <w:rPr>
          <w:rStyle w:val="normaltextrun"/>
          <w:rFonts w:asciiTheme="minorHAnsi" w:hAnsiTheme="minorHAnsi" w:cstheme="minorHAnsi"/>
          <w:sz w:val="22"/>
          <w:szCs w:val="22"/>
          <w:lang w:val="en-US"/>
        </w:rPr>
        <w:t>The Headteacher will be informed of online safety concerns by the DSL, as appropriate. The named governor for safeguarding will report on online safety practice and incidents, including outcomes, on a regular basis to the wider governing board. </w:t>
      </w:r>
      <w:r w:rsidRPr="008D2758">
        <w:rPr>
          <w:rStyle w:val="eop"/>
          <w:rFonts w:asciiTheme="minorHAnsi" w:hAnsiTheme="minorHAnsi" w:cstheme="minorHAnsi"/>
          <w:sz w:val="22"/>
          <w:szCs w:val="22"/>
          <w:lang w:val="en-US"/>
        </w:rPr>
        <w:t> </w:t>
      </w:r>
    </w:p>
    <w:p w14:paraId="5DE310AE" w14:textId="77777777" w:rsidR="00AF33BF" w:rsidRPr="008D2758" w:rsidRDefault="00AF33BF" w:rsidP="0076299B">
      <w:pPr>
        <w:pStyle w:val="paragraph"/>
        <w:spacing w:before="0" w:beforeAutospacing="0" w:after="0" w:afterAutospacing="0"/>
        <w:ind w:left="360"/>
        <w:textAlignment w:val="baseline"/>
        <w:rPr>
          <w:rFonts w:asciiTheme="minorHAnsi" w:hAnsiTheme="minorHAnsi" w:cstheme="minorHAnsi"/>
          <w:sz w:val="22"/>
          <w:szCs w:val="22"/>
          <w:lang w:val="en-US"/>
        </w:rPr>
      </w:pPr>
    </w:p>
    <w:p w14:paraId="5F570C9E" w14:textId="171ADB00" w:rsidR="0076299B" w:rsidRPr="008D2758" w:rsidRDefault="0076299B" w:rsidP="0076299B">
      <w:pPr>
        <w:spacing w:after="0" w:line="240" w:lineRule="auto"/>
        <w:rPr>
          <w:rFonts w:eastAsia="Times New Roman" w:cstheme="minorHAnsi"/>
          <w:lang w:eastAsia="en-GB"/>
        </w:rPr>
      </w:pPr>
      <w:r w:rsidRPr="008D2758">
        <w:rPr>
          <w:rFonts w:eastAsia="Times New Roman" w:cstheme="minorHAnsi"/>
          <w:b/>
          <w:u w:val="single"/>
          <w:lang w:eastAsia="en-GB"/>
        </w:rPr>
        <w:t>Policies and Procedures</w:t>
      </w:r>
    </w:p>
    <w:p w14:paraId="298BE9D5" w14:textId="77777777" w:rsidR="0076299B" w:rsidRPr="008D2758" w:rsidRDefault="0076299B" w:rsidP="00AF33BF">
      <w:pPr>
        <w:numPr>
          <w:ilvl w:val="0"/>
          <w:numId w:val="19"/>
        </w:numPr>
        <w:spacing w:after="0" w:line="240" w:lineRule="auto"/>
        <w:ind w:left="360"/>
        <w:rPr>
          <w:rFonts w:eastAsia="Times New Roman" w:cstheme="minorHAnsi"/>
          <w:lang w:eastAsia="en-GB"/>
        </w:rPr>
      </w:pPr>
      <w:r w:rsidRPr="008D2758">
        <w:rPr>
          <w:rFonts w:eastAsia="Times New Roman" w:cstheme="minorHAnsi"/>
          <w:lang w:val="en-US" w:eastAsia="en-GB"/>
        </w:rPr>
        <w:t xml:space="preserve">The DSL has overall responsibility for online safety within the </w:t>
      </w:r>
      <w:r w:rsidRPr="008D2758">
        <w:rPr>
          <w:rFonts w:eastAsia="Times New Roman" w:cstheme="minorHAnsi"/>
          <w:lang w:eastAsia="en-GB"/>
        </w:rPr>
        <w:t>school</w:t>
      </w:r>
      <w:r w:rsidRPr="008D2758">
        <w:rPr>
          <w:rFonts w:eastAsia="Times New Roman" w:cstheme="minorHAnsi"/>
          <w:lang w:val="en-US" w:eastAsia="en-GB"/>
        </w:rPr>
        <w:t xml:space="preserve"> but will liaise with other members of staff, for example IT technicians, curriculum leads etc. as necessary.</w:t>
      </w:r>
      <w:r w:rsidRPr="008D2758">
        <w:rPr>
          <w:rFonts w:eastAsia="Times New Roman" w:cstheme="minorHAnsi"/>
          <w:b/>
          <w:iCs/>
          <w:color w:val="FF0096"/>
          <w:lang w:val="en-US" w:eastAsia="en-GB"/>
        </w:rPr>
        <w:t xml:space="preserve"> </w:t>
      </w:r>
    </w:p>
    <w:p w14:paraId="77966173" w14:textId="77777777" w:rsidR="0076299B" w:rsidRPr="008D2758" w:rsidRDefault="0076299B" w:rsidP="0076299B">
      <w:pPr>
        <w:spacing w:after="0" w:line="240" w:lineRule="auto"/>
        <w:ind w:left="360"/>
        <w:rPr>
          <w:rFonts w:eastAsia="Times New Roman" w:cstheme="minorHAnsi"/>
          <w:lang w:eastAsia="en-GB"/>
        </w:rPr>
      </w:pPr>
    </w:p>
    <w:p w14:paraId="5F256725" w14:textId="77777777" w:rsidR="0076299B" w:rsidRPr="008D2758" w:rsidRDefault="0076299B" w:rsidP="00AF33BF">
      <w:pPr>
        <w:numPr>
          <w:ilvl w:val="0"/>
          <w:numId w:val="19"/>
        </w:numPr>
        <w:spacing w:after="0" w:line="240" w:lineRule="auto"/>
        <w:ind w:left="360"/>
        <w:rPr>
          <w:rFonts w:eastAsia="Times New Roman" w:cstheme="minorHAnsi"/>
          <w:lang w:eastAsia="en-GB"/>
        </w:rPr>
      </w:pPr>
      <w:r w:rsidRPr="008D2758">
        <w:rPr>
          <w:rFonts w:eastAsia="Times New Roman" w:cstheme="minorHAnsi"/>
          <w:lang w:eastAsia="en-GB"/>
        </w:rPr>
        <w:t xml:space="preserve">The DSL will respond to online safety concerns reported in line with our child protection and other associated policies, including our anti-bullying, social </w:t>
      </w:r>
      <w:proofErr w:type="gramStart"/>
      <w:r w:rsidRPr="008D2758">
        <w:rPr>
          <w:rFonts w:eastAsia="Times New Roman" w:cstheme="minorHAnsi"/>
          <w:lang w:eastAsia="en-GB"/>
        </w:rPr>
        <w:t>media</w:t>
      </w:r>
      <w:proofErr w:type="gramEnd"/>
      <w:r w:rsidRPr="008D2758">
        <w:rPr>
          <w:rFonts w:eastAsia="Times New Roman" w:cstheme="minorHAnsi"/>
          <w:lang w:eastAsia="en-GB"/>
        </w:rPr>
        <w:t xml:space="preserve"> and behaviour policies. </w:t>
      </w:r>
    </w:p>
    <w:p w14:paraId="38F2E5B6" w14:textId="77777777" w:rsidR="0076299B" w:rsidRPr="008D2758" w:rsidRDefault="0076299B" w:rsidP="00AF33BF">
      <w:pPr>
        <w:numPr>
          <w:ilvl w:val="1"/>
          <w:numId w:val="19"/>
        </w:numPr>
        <w:spacing w:after="0" w:line="240" w:lineRule="auto"/>
        <w:ind w:left="1080"/>
        <w:rPr>
          <w:rFonts w:eastAsia="Times New Roman" w:cstheme="minorHAnsi"/>
          <w:lang w:eastAsia="en-GB"/>
        </w:rPr>
      </w:pPr>
      <w:r w:rsidRPr="008D2758">
        <w:rPr>
          <w:rFonts w:eastAsia="Times New Roman" w:cstheme="minorHAnsi"/>
          <w:lang w:eastAsia="en-GB"/>
        </w:rPr>
        <w:t>Internal sanctions and/or support will be implemented as appropriate.</w:t>
      </w:r>
    </w:p>
    <w:p w14:paraId="596346D7" w14:textId="77777777" w:rsidR="0076299B" w:rsidRPr="008D2758" w:rsidRDefault="0076299B" w:rsidP="00AF33BF">
      <w:pPr>
        <w:numPr>
          <w:ilvl w:val="1"/>
          <w:numId w:val="19"/>
        </w:numPr>
        <w:spacing w:after="0" w:line="240" w:lineRule="auto"/>
        <w:ind w:left="1080"/>
        <w:rPr>
          <w:rFonts w:eastAsia="Times New Roman" w:cstheme="minorHAnsi"/>
          <w:lang w:eastAsia="en-GB"/>
        </w:rPr>
      </w:pPr>
      <w:r w:rsidRPr="008D2758">
        <w:rPr>
          <w:rFonts w:eastAsia="Times New Roman" w:cstheme="minorHAnsi"/>
          <w:lang w:eastAsia="en-GB"/>
        </w:rPr>
        <w:t xml:space="preserve">Where necessary, concerns will be escalated and reported to relevant partner agencies in line with local policies and procedures. </w:t>
      </w:r>
    </w:p>
    <w:p w14:paraId="50A18A22" w14:textId="77777777" w:rsidR="0076299B" w:rsidRPr="008D2758" w:rsidRDefault="0076299B" w:rsidP="0076299B">
      <w:pPr>
        <w:spacing w:after="0" w:line="240" w:lineRule="auto"/>
        <w:ind w:left="1080"/>
        <w:rPr>
          <w:rFonts w:eastAsia="Times New Roman" w:cstheme="minorHAnsi"/>
          <w:lang w:eastAsia="en-GB"/>
        </w:rPr>
      </w:pPr>
    </w:p>
    <w:p w14:paraId="603D26FF" w14:textId="77777777" w:rsidR="0076299B" w:rsidRPr="008D2758" w:rsidRDefault="0076299B" w:rsidP="00AF33BF">
      <w:pPr>
        <w:numPr>
          <w:ilvl w:val="0"/>
          <w:numId w:val="19"/>
        </w:numPr>
        <w:spacing w:after="0" w:line="240" w:lineRule="auto"/>
        <w:ind w:left="360"/>
        <w:rPr>
          <w:rFonts w:eastAsia="Times New Roman" w:cstheme="minorHAnsi"/>
          <w:lang w:eastAsia="en-GB"/>
        </w:rPr>
      </w:pPr>
      <w:r w:rsidRPr="008D2758">
        <w:rPr>
          <w:rFonts w:eastAsia="Times New Roman" w:cstheme="minorHAnsi"/>
          <w:lang w:eastAsia="en-GB"/>
        </w:rPr>
        <w:t>We</w:t>
      </w:r>
      <w:r w:rsidRPr="008D2758">
        <w:rPr>
          <w:rFonts w:eastAsia="Times New Roman" w:cstheme="minorHAnsi"/>
          <w:lang w:val="en-US" w:eastAsia="en-GB"/>
        </w:rPr>
        <w:t xml:space="preserve"> </w:t>
      </w:r>
      <w:r w:rsidRPr="008D2758">
        <w:rPr>
          <w:rFonts w:eastAsia="Times New Roman" w:cstheme="minorHAnsi"/>
          <w:lang w:eastAsia="en-GB"/>
        </w:rPr>
        <w:t xml:space="preserve">use a wide range of technology. This includes computers, laptops, tablets and other digital devices, the internet, our learning platform, </w:t>
      </w:r>
      <w:proofErr w:type="gramStart"/>
      <w:r w:rsidRPr="008D2758">
        <w:rPr>
          <w:rFonts w:eastAsia="Times New Roman" w:cstheme="minorHAnsi"/>
          <w:lang w:eastAsia="en-GB"/>
        </w:rPr>
        <w:t>intranet</w:t>
      </w:r>
      <w:proofErr w:type="gramEnd"/>
      <w:r w:rsidRPr="008D2758">
        <w:rPr>
          <w:rFonts w:eastAsia="Times New Roman" w:cstheme="minorHAnsi"/>
          <w:lang w:eastAsia="en-GB"/>
        </w:rPr>
        <w:t xml:space="preserve"> and email systems. </w:t>
      </w:r>
    </w:p>
    <w:p w14:paraId="250DED04" w14:textId="77777777" w:rsidR="0076299B" w:rsidRPr="008D2758" w:rsidRDefault="0076299B" w:rsidP="00AF33BF">
      <w:pPr>
        <w:numPr>
          <w:ilvl w:val="1"/>
          <w:numId w:val="19"/>
        </w:numPr>
        <w:autoSpaceDE w:val="0"/>
        <w:autoSpaceDN w:val="0"/>
        <w:adjustRightInd w:val="0"/>
        <w:spacing w:after="200" w:line="240" w:lineRule="auto"/>
        <w:ind w:left="1080"/>
        <w:contextualSpacing/>
        <w:rPr>
          <w:rFonts w:eastAsia="Times New Roman" w:cstheme="minorHAnsi"/>
          <w:lang w:eastAsia="en-GB"/>
        </w:rPr>
      </w:pPr>
      <w:r w:rsidRPr="008D2758">
        <w:rPr>
          <w:rFonts w:eastAsia="Times New Roman" w:cstheme="minorHAnsi"/>
          <w:lang w:eastAsia="en-GB"/>
        </w:rPr>
        <w:t xml:space="preserve">All school owned devices and systems will be used in accordance with our acceptable use policies and with appropriate safety and security measures in place. </w:t>
      </w:r>
    </w:p>
    <w:p w14:paraId="224A66E8" w14:textId="6189A95B" w:rsidR="0076299B" w:rsidRPr="008D2758" w:rsidRDefault="0076299B" w:rsidP="00AF33BF">
      <w:pPr>
        <w:numPr>
          <w:ilvl w:val="0"/>
          <w:numId w:val="19"/>
        </w:numPr>
        <w:spacing w:after="0" w:line="240" w:lineRule="auto"/>
        <w:ind w:left="360"/>
        <w:rPr>
          <w:rFonts w:eastAsia="Times New Roman" w:cstheme="minorHAnsi"/>
          <w:b/>
          <w:i/>
          <w:lang w:eastAsia="en-GB"/>
        </w:rPr>
      </w:pPr>
      <w:r w:rsidRPr="008D2758">
        <w:rPr>
          <w:rFonts w:eastAsia="Times New Roman" w:cstheme="minorHAnsi"/>
          <w:lang w:eastAsia="en-GB"/>
        </w:rPr>
        <w:t>We</w:t>
      </w:r>
      <w:r w:rsidRPr="008D2758">
        <w:rPr>
          <w:rFonts w:eastAsia="Times New Roman" w:cstheme="minorHAnsi"/>
          <w:lang w:val="en-US" w:eastAsia="en-GB"/>
        </w:rPr>
        <w:t xml:space="preserve"> </w:t>
      </w:r>
      <w:r w:rsidRPr="008D2758">
        <w:rPr>
          <w:rFonts w:eastAsia="Times New Roman" w:cstheme="minorHAnsi"/>
          <w:lang w:eastAsia="en-GB"/>
        </w:rPr>
        <w:t xml:space="preserve">recognise the specific risks that can be posed by mobile and smart technology, including mobile/smart phones, </w:t>
      </w:r>
      <w:proofErr w:type="gramStart"/>
      <w:r w:rsidRPr="008D2758">
        <w:rPr>
          <w:rFonts w:eastAsia="Times New Roman" w:cstheme="minorHAnsi"/>
          <w:lang w:eastAsia="en-GB"/>
        </w:rPr>
        <w:t>cameras</w:t>
      </w:r>
      <w:proofErr w:type="gramEnd"/>
      <w:r w:rsidRPr="008D2758">
        <w:rPr>
          <w:rFonts w:eastAsia="Times New Roman" w:cstheme="minorHAnsi"/>
          <w:lang w:eastAsia="en-GB"/>
        </w:rPr>
        <w:t xml:space="preserve"> and wearable technology. In accordance with KCSIE 202</w:t>
      </w:r>
      <w:r w:rsidR="00C24B5D" w:rsidRPr="008D2758">
        <w:rPr>
          <w:rFonts w:eastAsia="Times New Roman" w:cstheme="minorHAnsi"/>
          <w:lang w:eastAsia="en-GB"/>
        </w:rPr>
        <w:t>3</w:t>
      </w:r>
      <w:r w:rsidRPr="008D2758">
        <w:rPr>
          <w:rFonts w:eastAsia="Times New Roman" w:cstheme="minorHAnsi"/>
          <w:lang w:eastAsia="en-GB"/>
        </w:rPr>
        <w:t xml:space="preserve"> the school has appropriate mobile and smart technology, image use, online and acceptable use policies in place, which are shared and understood by all members of the community</w:t>
      </w:r>
      <w:r w:rsidRPr="008D2758">
        <w:rPr>
          <w:rFonts w:eastAsia="Times New Roman" w:cstheme="minorHAnsi"/>
          <w:bCs/>
          <w:iCs/>
          <w:lang w:val="en-US" w:eastAsia="en-GB"/>
        </w:rPr>
        <w:t>.</w:t>
      </w:r>
      <w:r w:rsidRPr="008D2758">
        <w:rPr>
          <w:rFonts w:eastAsia="Times New Roman" w:cstheme="minorHAnsi"/>
          <w:b/>
          <w:iCs/>
          <w:color w:val="FF0096"/>
          <w:lang w:val="en-US" w:eastAsia="en-GB"/>
        </w:rPr>
        <w:t xml:space="preserve">  </w:t>
      </w:r>
    </w:p>
    <w:p w14:paraId="1B5A8B74" w14:textId="77777777" w:rsidR="0076299B" w:rsidRPr="008D2758" w:rsidRDefault="0076299B" w:rsidP="0076299B">
      <w:pPr>
        <w:spacing w:after="0" w:line="240" w:lineRule="auto"/>
        <w:rPr>
          <w:rFonts w:eastAsia="Times New Roman" w:cstheme="minorHAnsi"/>
          <w:b/>
          <w:i/>
          <w:lang w:eastAsia="en-GB"/>
        </w:rPr>
      </w:pPr>
    </w:p>
    <w:p w14:paraId="774D3BE2" w14:textId="08F0C0A3" w:rsidR="0076299B" w:rsidRPr="008D2758" w:rsidRDefault="0076299B" w:rsidP="00571BCD">
      <w:pPr>
        <w:spacing w:after="0" w:line="240" w:lineRule="auto"/>
        <w:rPr>
          <w:rFonts w:eastAsia="Times New Roman" w:cstheme="minorHAnsi"/>
          <w:highlight w:val="yellow"/>
          <w:lang w:eastAsia="en-GB"/>
        </w:rPr>
      </w:pPr>
      <w:r w:rsidRPr="008D2758">
        <w:rPr>
          <w:rFonts w:eastAsia="Times New Roman" w:cstheme="minorHAnsi"/>
          <w:b/>
          <w:u w:val="single"/>
          <w:lang w:eastAsia="en-GB"/>
        </w:rPr>
        <w:t xml:space="preserve">Appropriate Filtering and Monitoring </w:t>
      </w:r>
    </w:p>
    <w:p w14:paraId="68FF37DF" w14:textId="77777777" w:rsidR="0076299B" w:rsidRPr="008D2758" w:rsidRDefault="0076299B" w:rsidP="00571BCD">
      <w:pPr>
        <w:spacing w:after="0" w:line="240" w:lineRule="auto"/>
        <w:rPr>
          <w:rFonts w:eastAsia="Times New Roman" w:cstheme="minorHAnsi"/>
          <w:lang w:eastAsia="en-GB"/>
        </w:rPr>
      </w:pPr>
      <w:r w:rsidRPr="008D2758">
        <w:rPr>
          <w:rFonts w:eastAsia="Times New Roman" w:cstheme="minorHAnsi"/>
          <w:lang w:eastAsia="en-GB"/>
        </w:rPr>
        <w:lastRenderedPageBreak/>
        <w:t>The leadership and relevant staff are:</w:t>
      </w:r>
    </w:p>
    <w:p w14:paraId="220F6012" w14:textId="77777777" w:rsidR="0076299B" w:rsidRPr="008D2758" w:rsidRDefault="0076299B" w:rsidP="00AF33BF">
      <w:pPr>
        <w:pStyle w:val="ListParagraph"/>
        <w:numPr>
          <w:ilvl w:val="0"/>
          <w:numId w:val="20"/>
        </w:numPr>
        <w:spacing w:after="0" w:line="240" w:lineRule="auto"/>
        <w:rPr>
          <w:rFonts w:eastAsia="Times New Roman" w:cstheme="minorHAnsi"/>
          <w:lang w:eastAsia="en-GB"/>
        </w:rPr>
      </w:pPr>
      <w:r w:rsidRPr="008D2758">
        <w:rPr>
          <w:rFonts w:eastAsia="Times New Roman" w:cstheme="minorHAnsi"/>
          <w:lang w:eastAsia="en-GB"/>
        </w:rPr>
        <w:t>Aware of all internet monitoring and filtering systems</w:t>
      </w:r>
    </w:p>
    <w:p w14:paraId="42E56842" w14:textId="77777777" w:rsidR="0076299B" w:rsidRPr="008D2758" w:rsidRDefault="0076299B" w:rsidP="00AF33BF">
      <w:pPr>
        <w:pStyle w:val="ListParagraph"/>
        <w:numPr>
          <w:ilvl w:val="0"/>
          <w:numId w:val="18"/>
        </w:numPr>
        <w:spacing w:after="0" w:line="240" w:lineRule="auto"/>
        <w:rPr>
          <w:rFonts w:eastAsia="Times New Roman" w:cstheme="minorHAnsi"/>
          <w:lang w:eastAsia="en-GB"/>
        </w:rPr>
      </w:pPr>
      <w:r w:rsidRPr="008D2758">
        <w:rPr>
          <w:rFonts w:eastAsia="Times New Roman" w:cstheme="minorHAnsi"/>
          <w:lang w:eastAsia="en-GB"/>
        </w:rPr>
        <w:t xml:space="preserve">Manage them </w:t>
      </w:r>
      <w:proofErr w:type="gramStart"/>
      <w:r w:rsidRPr="008D2758">
        <w:rPr>
          <w:rFonts w:eastAsia="Times New Roman" w:cstheme="minorHAnsi"/>
          <w:lang w:eastAsia="en-GB"/>
        </w:rPr>
        <w:t>effectively</w:t>
      </w:r>
      <w:proofErr w:type="gramEnd"/>
    </w:p>
    <w:p w14:paraId="75DD7E05" w14:textId="77777777" w:rsidR="0076299B" w:rsidRPr="008D2758" w:rsidRDefault="0076299B" w:rsidP="00AF33BF">
      <w:pPr>
        <w:pStyle w:val="ListParagraph"/>
        <w:numPr>
          <w:ilvl w:val="0"/>
          <w:numId w:val="18"/>
        </w:numPr>
        <w:spacing w:after="0" w:line="240" w:lineRule="auto"/>
        <w:rPr>
          <w:rFonts w:eastAsia="Times New Roman" w:cstheme="minorHAnsi"/>
          <w:lang w:eastAsia="en-GB"/>
        </w:rPr>
      </w:pPr>
      <w:r w:rsidRPr="008D2758">
        <w:rPr>
          <w:rFonts w:eastAsia="Times New Roman" w:cstheme="minorHAnsi"/>
          <w:lang w:eastAsia="en-GB"/>
        </w:rPr>
        <w:t xml:space="preserve">Know how to escalate concerns when they are </w:t>
      </w:r>
      <w:proofErr w:type="gramStart"/>
      <w:r w:rsidRPr="008D2758">
        <w:rPr>
          <w:rFonts w:eastAsia="Times New Roman" w:cstheme="minorHAnsi"/>
          <w:lang w:eastAsia="en-GB"/>
        </w:rPr>
        <w:t>identified</w:t>
      </w:r>
      <w:proofErr w:type="gramEnd"/>
      <w:r w:rsidRPr="008D2758">
        <w:rPr>
          <w:rFonts w:eastAsia="Times New Roman" w:cstheme="minorHAnsi"/>
          <w:lang w:eastAsia="en-GB"/>
        </w:rPr>
        <w:t xml:space="preserve"> </w:t>
      </w:r>
    </w:p>
    <w:p w14:paraId="4D38820C" w14:textId="77777777" w:rsidR="0076299B" w:rsidRPr="008D2758" w:rsidRDefault="0076299B" w:rsidP="0076299B">
      <w:pPr>
        <w:spacing w:after="0" w:line="240" w:lineRule="auto"/>
        <w:ind w:left="720"/>
        <w:rPr>
          <w:rFonts w:eastAsia="Times New Roman" w:cstheme="minorHAnsi"/>
          <w:b/>
          <w:lang w:eastAsia="en-GB"/>
        </w:rPr>
      </w:pPr>
    </w:p>
    <w:p w14:paraId="0BE1E67F" w14:textId="77777777" w:rsidR="0076299B" w:rsidRPr="008D2758" w:rsidRDefault="0076299B" w:rsidP="00AF33BF">
      <w:pPr>
        <w:numPr>
          <w:ilvl w:val="0"/>
          <w:numId w:val="19"/>
        </w:numPr>
        <w:spacing w:after="0" w:line="240" w:lineRule="auto"/>
        <w:ind w:left="360"/>
        <w:rPr>
          <w:rFonts w:eastAsia="Times New Roman" w:cstheme="minorHAnsi"/>
          <w:b/>
          <w:i/>
          <w:lang w:eastAsia="en-GB"/>
        </w:rPr>
      </w:pPr>
      <w:r w:rsidRPr="008D2758">
        <w:rPr>
          <w:rFonts w:eastAsia="Times New Roman" w:cstheme="minorHAnsi"/>
          <w:lang w:eastAsia="en-GB"/>
        </w:rPr>
        <w:t>We</w:t>
      </w:r>
      <w:r w:rsidRPr="008D2758">
        <w:rPr>
          <w:rFonts w:eastAsia="Times New Roman" w:cstheme="minorHAnsi"/>
          <w:color w:val="0070C0"/>
          <w:lang w:val="en-US" w:eastAsia="en-GB"/>
        </w:rPr>
        <w:t xml:space="preserve"> </w:t>
      </w:r>
      <w:r w:rsidRPr="008D2758">
        <w:rPr>
          <w:rFonts w:eastAsia="Times New Roman" w:cstheme="minorHAnsi"/>
          <w:lang w:eastAsia="en-GB"/>
        </w:rPr>
        <w:t xml:space="preserve">will </w:t>
      </w:r>
      <w:r w:rsidRPr="008D2758">
        <w:rPr>
          <w:rFonts w:eastAsia="Times New Roman" w:cstheme="minorHAnsi"/>
          <w:lang w:val="en-US" w:eastAsia="en-GB"/>
        </w:rPr>
        <w:t xml:space="preserve">do all we reasonably can to limit children’s exposure to online risks through </w:t>
      </w:r>
      <w:r w:rsidRPr="008D2758">
        <w:rPr>
          <w:rFonts w:eastAsia="Times New Roman" w:cstheme="minorHAnsi"/>
          <w:lang w:eastAsia="en-GB"/>
        </w:rPr>
        <w:t>school</w:t>
      </w:r>
      <w:r w:rsidRPr="008D2758">
        <w:rPr>
          <w:rFonts w:eastAsia="Times New Roman" w:cstheme="minorHAnsi"/>
          <w:lang w:val="en-US" w:eastAsia="en-GB"/>
        </w:rPr>
        <w:t xml:space="preserve"> provided IT systems and </w:t>
      </w:r>
      <w:r w:rsidRPr="008D2758">
        <w:rPr>
          <w:rFonts w:eastAsia="Times New Roman" w:cstheme="minorHAnsi"/>
          <w:lang w:eastAsia="en-GB"/>
        </w:rPr>
        <w:t>will ensure that appropriate filtering and monitoring systems are in place.</w:t>
      </w:r>
      <w:r w:rsidRPr="008D2758">
        <w:rPr>
          <w:rFonts w:eastAsia="Times New Roman" w:cstheme="minorHAnsi"/>
          <w:color w:val="008000"/>
          <w:lang w:eastAsia="en-GB"/>
        </w:rPr>
        <w:t xml:space="preserve"> </w:t>
      </w:r>
      <w:r w:rsidRPr="008D2758">
        <w:rPr>
          <w:rFonts w:eastAsia="Times New Roman" w:cstheme="minorHAnsi"/>
          <w:b/>
          <w:i/>
          <w:lang w:eastAsia="en-GB"/>
        </w:rPr>
        <w:t xml:space="preserve"> </w:t>
      </w:r>
      <w:r w:rsidRPr="008D2758">
        <w:rPr>
          <w:rFonts w:eastAsia="Times New Roman" w:cstheme="minorHAnsi"/>
          <w:iCs/>
          <w:lang w:val="en-US" w:eastAsia="en-GB"/>
        </w:rPr>
        <w:t>The</w:t>
      </w:r>
      <w:r w:rsidRPr="008D2758">
        <w:rPr>
          <w:rFonts w:eastAsia="Times New Roman" w:cstheme="minorHAnsi"/>
          <w:b/>
          <w:iCs/>
          <w:lang w:val="en-US" w:eastAsia="en-GB"/>
        </w:rPr>
        <w:t xml:space="preserve"> </w:t>
      </w:r>
      <w:hyperlink r:id="rId12" w:history="1">
        <w:r w:rsidRPr="008D2758">
          <w:rPr>
            <w:rFonts w:eastAsia="Times New Roman" w:cstheme="minorHAnsi"/>
            <w:b/>
            <w:iCs/>
            <w:color w:val="0000FF"/>
            <w:u w:val="single"/>
            <w:lang w:val="en-US" w:eastAsia="en-GB"/>
          </w:rPr>
          <w:t>UK Safer Internet Centre</w:t>
        </w:r>
      </w:hyperlink>
      <w:r w:rsidRPr="008D2758">
        <w:rPr>
          <w:rFonts w:eastAsia="Times New Roman" w:cstheme="minorHAnsi"/>
          <w:b/>
          <w:iCs/>
          <w:color w:val="FF0096"/>
          <w:lang w:val="en-US" w:eastAsia="en-GB"/>
        </w:rPr>
        <w:t xml:space="preserve"> </w:t>
      </w:r>
      <w:r w:rsidRPr="008D2758">
        <w:rPr>
          <w:rFonts w:eastAsia="Times New Roman" w:cstheme="minorHAnsi"/>
          <w:iCs/>
          <w:lang w:val="en-US" w:eastAsia="en-GB"/>
        </w:rPr>
        <w:t>has published guidance as to what “appropriate” filtering and monitoring might look like.</w:t>
      </w:r>
    </w:p>
    <w:p w14:paraId="60DAFABB" w14:textId="77777777" w:rsidR="0076299B" w:rsidRPr="008D2758" w:rsidRDefault="0076299B" w:rsidP="0076299B">
      <w:pPr>
        <w:spacing w:after="0" w:line="240" w:lineRule="auto"/>
        <w:rPr>
          <w:rFonts w:eastAsia="Times New Roman" w:cstheme="minorHAnsi"/>
          <w:iCs/>
          <w:lang w:val="en-US" w:eastAsia="en-GB"/>
        </w:rPr>
      </w:pPr>
      <w:r w:rsidRPr="008D2758">
        <w:rPr>
          <w:rFonts w:eastAsia="Times New Roman" w:cstheme="minorHAnsi"/>
          <w:iCs/>
          <w:lang w:eastAsia="en-GB"/>
        </w:rPr>
        <w:t>If children or staff discover unsuitable sites or material, they are required to:</w:t>
      </w:r>
      <w:r w:rsidRPr="008D2758">
        <w:rPr>
          <w:rFonts w:eastAsia="Times New Roman" w:cstheme="minorHAnsi"/>
          <w:iCs/>
          <w:lang w:val="en-US" w:eastAsia="en-GB"/>
        </w:rPr>
        <w:t xml:space="preserve"> turn off monitor/screen, use a screen cover widget, report the concern immediately to a member of staff, report the URL of the site to technical staff/services.</w:t>
      </w:r>
      <w:r w:rsidRPr="008D2758">
        <w:rPr>
          <w:rFonts w:eastAsiaTheme="minorEastAsia" w:cstheme="minorHAnsi"/>
          <w:iCs/>
        </w:rPr>
        <w:t xml:space="preserve"> </w:t>
      </w:r>
    </w:p>
    <w:p w14:paraId="4BD1C5B4" w14:textId="77777777" w:rsidR="0076299B" w:rsidRPr="008D2758" w:rsidRDefault="0076299B" w:rsidP="00AF33BF">
      <w:pPr>
        <w:numPr>
          <w:ilvl w:val="1"/>
          <w:numId w:val="19"/>
        </w:numPr>
        <w:spacing w:after="0" w:line="240" w:lineRule="auto"/>
        <w:ind w:left="1080"/>
        <w:rPr>
          <w:rFonts w:eastAsia="Times New Roman" w:cstheme="minorHAnsi"/>
          <w:lang w:val="en-US" w:eastAsia="en-GB"/>
        </w:rPr>
      </w:pPr>
      <w:r w:rsidRPr="008D2758">
        <w:rPr>
          <w:rFonts w:eastAsia="Times New Roman" w:cstheme="minorHAnsi"/>
          <w:lang w:val="en-US" w:eastAsia="en-GB"/>
        </w:rPr>
        <w:t xml:space="preserve">All users will be informed that use of our systems can be monitored, and that monitoring will be in line with data protection, human rights, and privacy legislation. </w:t>
      </w:r>
    </w:p>
    <w:p w14:paraId="499A6833" w14:textId="77777777" w:rsidR="0076299B" w:rsidRPr="008D2758" w:rsidRDefault="0076299B" w:rsidP="00AF33BF">
      <w:pPr>
        <w:numPr>
          <w:ilvl w:val="1"/>
          <w:numId w:val="19"/>
        </w:numPr>
        <w:spacing w:after="0" w:line="240" w:lineRule="auto"/>
        <w:ind w:left="1080"/>
        <w:rPr>
          <w:rFonts w:eastAsia="Times New Roman" w:cstheme="minorHAnsi"/>
          <w:iCs/>
          <w:lang w:val="en-US" w:eastAsia="en-GB"/>
        </w:rPr>
      </w:pPr>
      <w:r w:rsidRPr="008D2758">
        <w:rPr>
          <w:rFonts w:eastAsia="Times New Roman" w:cstheme="minorHAnsi"/>
          <w:lang w:val="en-US" w:eastAsia="en-GB"/>
        </w:rPr>
        <w:t xml:space="preserve">Filtering breaches or concerns identified through our monitoring approaches will be recorded and reported to the </w:t>
      </w:r>
      <w:r w:rsidRPr="008D2758">
        <w:rPr>
          <w:rFonts w:eastAsia="Calibri" w:cstheme="minorHAnsi"/>
        </w:rPr>
        <w:t xml:space="preserve">DSL </w:t>
      </w:r>
      <w:r w:rsidRPr="008D2758">
        <w:rPr>
          <w:rFonts w:eastAsia="Times New Roman" w:cstheme="minorHAnsi"/>
          <w:lang w:val="en-US" w:eastAsia="en-GB"/>
        </w:rPr>
        <w:t xml:space="preserve">who will respond as appropriate. </w:t>
      </w:r>
    </w:p>
    <w:p w14:paraId="439C5640" w14:textId="77777777" w:rsidR="0076299B" w:rsidRPr="008D2758" w:rsidRDefault="0076299B" w:rsidP="00AF33BF">
      <w:pPr>
        <w:numPr>
          <w:ilvl w:val="1"/>
          <w:numId w:val="19"/>
        </w:numPr>
        <w:spacing w:after="0" w:line="240" w:lineRule="auto"/>
        <w:ind w:left="1080"/>
        <w:rPr>
          <w:rFonts w:eastAsia="Calibri" w:cstheme="minorHAnsi"/>
          <w:b/>
          <w:iCs/>
        </w:rPr>
      </w:pPr>
      <w:r w:rsidRPr="008D2758">
        <w:rPr>
          <w:rFonts w:eastAsia="Calibri" w:cstheme="minorHAnsi"/>
          <w:iCs/>
        </w:rPr>
        <w:t xml:space="preserve">Any access to material believed to be illegal will be reported immediately to the appropriate agencies, such as the </w:t>
      </w:r>
      <w:hyperlink r:id="rId13" w:history="1">
        <w:r w:rsidRPr="008D2758">
          <w:rPr>
            <w:rFonts w:eastAsia="Calibri" w:cstheme="minorHAnsi"/>
            <w:iCs/>
            <w:color w:val="0000FF"/>
            <w:u w:val="single"/>
          </w:rPr>
          <w:t>Internet Watch Foundation</w:t>
        </w:r>
      </w:hyperlink>
      <w:r w:rsidRPr="008D2758">
        <w:rPr>
          <w:rFonts w:eastAsia="Calibri" w:cstheme="minorHAnsi"/>
          <w:iCs/>
        </w:rPr>
        <w:t xml:space="preserve"> and the police.</w:t>
      </w:r>
    </w:p>
    <w:p w14:paraId="5FA5BA67" w14:textId="77777777" w:rsidR="0076299B" w:rsidRPr="008D2758" w:rsidRDefault="0076299B" w:rsidP="00AF33BF">
      <w:pPr>
        <w:numPr>
          <w:ilvl w:val="1"/>
          <w:numId w:val="19"/>
        </w:numPr>
        <w:spacing w:after="0" w:line="240" w:lineRule="auto"/>
        <w:ind w:left="1080"/>
        <w:rPr>
          <w:rFonts w:eastAsia="Calibri" w:cstheme="minorHAnsi"/>
          <w:iCs/>
        </w:rPr>
      </w:pPr>
      <w:r w:rsidRPr="008D2758">
        <w:rPr>
          <w:rFonts w:eastAsia="Calibri" w:cstheme="minorHAnsi"/>
          <w:iCs/>
        </w:rPr>
        <w:t xml:space="preserve">When implementing appropriate filtering and monitoring, </w:t>
      </w:r>
      <w:r w:rsidRPr="008D2758">
        <w:rPr>
          <w:rFonts w:eastAsia="Calibri" w:cstheme="minorHAnsi"/>
        </w:rPr>
        <w:t xml:space="preserve">we </w:t>
      </w:r>
      <w:r w:rsidRPr="008D2758">
        <w:rPr>
          <w:rFonts w:eastAsia="Calibri" w:cstheme="minorHAnsi"/>
          <w:iCs/>
        </w:rPr>
        <w:t>will ensure that “over blocking” does not lead to unreasonable restrictions as to what children can be taught with regards to online teaching and safeguarding.</w:t>
      </w:r>
    </w:p>
    <w:p w14:paraId="73ECE37F" w14:textId="77777777" w:rsidR="0076299B" w:rsidRPr="008D2758" w:rsidRDefault="0076299B" w:rsidP="0076299B">
      <w:pPr>
        <w:spacing w:after="0" w:line="240" w:lineRule="auto"/>
        <w:ind w:left="1080"/>
        <w:rPr>
          <w:rFonts w:eastAsia="Calibri" w:cstheme="minorHAnsi"/>
          <w:iCs/>
        </w:rPr>
      </w:pPr>
    </w:p>
    <w:p w14:paraId="61E0766C" w14:textId="77777777" w:rsidR="0076299B" w:rsidRPr="008D2758" w:rsidRDefault="0076299B" w:rsidP="00AF33BF">
      <w:pPr>
        <w:numPr>
          <w:ilvl w:val="0"/>
          <w:numId w:val="19"/>
        </w:numPr>
        <w:spacing w:after="0" w:line="240" w:lineRule="auto"/>
        <w:rPr>
          <w:rFonts w:eastAsia="Calibri" w:cstheme="minorHAnsi"/>
          <w:iCs/>
        </w:rPr>
      </w:pPr>
      <w:r w:rsidRPr="008D2758">
        <w:rPr>
          <w:rFonts w:eastAsia="Calibri" w:cstheme="minorHAnsi"/>
        </w:rPr>
        <w:t xml:space="preserve">We </w:t>
      </w:r>
      <w:r w:rsidRPr="008D2758">
        <w:rPr>
          <w:rFonts w:eastAsia="Calibri" w:cstheme="minorHAnsi"/>
          <w:iCs/>
        </w:rPr>
        <w:t xml:space="preserve">acknowledge that whilst filtering and monitoring is an important part of our online safety responsibilities, it is only one part of our approach to online safety. </w:t>
      </w:r>
    </w:p>
    <w:p w14:paraId="7B2BEDAA" w14:textId="77777777" w:rsidR="0076299B" w:rsidRPr="008D2758" w:rsidRDefault="0076299B" w:rsidP="00AF33BF">
      <w:pPr>
        <w:numPr>
          <w:ilvl w:val="1"/>
          <w:numId w:val="19"/>
        </w:numPr>
        <w:spacing w:after="0" w:line="240" w:lineRule="auto"/>
        <w:ind w:left="1080"/>
        <w:rPr>
          <w:rFonts w:eastAsia="Times New Roman" w:cstheme="minorHAnsi"/>
          <w:lang w:eastAsia="en-GB"/>
        </w:rPr>
      </w:pPr>
      <w:r w:rsidRPr="008D2758">
        <w:rPr>
          <w:rFonts w:eastAsia="Times New Roman" w:cstheme="minorHAnsi"/>
          <w:lang w:eastAsia="en-GB"/>
        </w:rPr>
        <w:t xml:space="preserve">Children will use appropriate search tools, apps and online resources as identified following an informed risk assessment. </w:t>
      </w:r>
    </w:p>
    <w:p w14:paraId="5F498A31" w14:textId="77777777" w:rsidR="0076299B" w:rsidRPr="008D2758" w:rsidRDefault="0076299B" w:rsidP="00AF33BF">
      <w:pPr>
        <w:numPr>
          <w:ilvl w:val="1"/>
          <w:numId w:val="19"/>
        </w:numPr>
        <w:spacing w:after="0" w:line="240" w:lineRule="auto"/>
        <w:ind w:left="1080"/>
        <w:rPr>
          <w:rFonts w:eastAsia="Times New Roman" w:cstheme="minorHAnsi"/>
          <w:lang w:eastAsia="en-GB"/>
        </w:rPr>
      </w:pPr>
      <w:r w:rsidRPr="008D2758">
        <w:rPr>
          <w:rFonts w:eastAsia="Times New Roman" w:cstheme="minorHAnsi"/>
          <w:lang w:eastAsia="en-GB"/>
        </w:rPr>
        <w:t>Children’s internet use will be supervised by staff according to their age and ability.</w:t>
      </w:r>
    </w:p>
    <w:p w14:paraId="23476852" w14:textId="77777777" w:rsidR="0076299B" w:rsidRPr="008D2758" w:rsidRDefault="0076299B" w:rsidP="00AF33BF">
      <w:pPr>
        <w:numPr>
          <w:ilvl w:val="1"/>
          <w:numId w:val="19"/>
        </w:numPr>
        <w:spacing w:after="0" w:line="240" w:lineRule="auto"/>
        <w:ind w:left="1080"/>
        <w:rPr>
          <w:rFonts w:eastAsia="Times New Roman" w:cstheme="minorHAnsi"/>
          <w:lang w:eastAsia="en-GB"/>
        </w:rPr>
      </w:pPr>
      <w:r w:rsidRPr="008D2758">
        <w:rPr>
          <w:rFonts w:eastAsia="Times New Roman" w:cstheme="minorHAnsi"/>
          <w:lang w:eastAsia="en-GB"/>
        </w:rPr>
        <w:t xml:space="preserve">Children will be directed to use </w:t>
      </w:r>
      <w:proofErr w:type="gramStart"/>
      <w:r w:rsidRPr="008D2758">
        <w:rPr>
          <w:rFonts w:eastAsia="Times New Roman" w:cstheme="minorHAnsi"/>
          <w:lang w:eastAsia="en-GB"/>
        </w:rPr>
        <w:t>age appropriate</w:t>
      </w:r>
      <w:proofErr w:type="gramEnd"/>
      <w:r w:rsidRPr="008D2758">
        <w:rPr>
          <w:rFonts w:eastAsia="Times New Roman" w:cstheme="minorHAnsi"/>
          <w:lang w:eastAsia="en-GB"/>
        </w:rPr>
        <w:t xml:space="preserve"> online resources and tools by staff.</w:t>
      </w:r>
    </w:p>
    <w:p w14:paraId="06D8AA20" w14:textId="77777777" w:rsidR="0076299B" w:rsidRPr="008D2758" w:rsidRDefault="0076299B" w:rsidP="00533E48">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14E221D" w14:textId="04B85D55"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b/>
          <w:bCs/>
          <w:sz w:val="22"/>
          <w:szCs w:val="22"/>
          <w:u w:val="single"/>
        </w:rPr>
        <w:t>Information Security and Access Management</w:t>
      </w:r>
      <w:r w:rsidRPr="008D2758">
        <w:rPr>
          <w:rStyle w:val="eop"/>
          <w:rFonts w:asciiTheme="minorHAnsi" w:hAnsiTheme="minorHAnsi" w:cstheme="minorHAnsi"/>
          <w:sz w:val="22"/>
          <w:szCs w:val="22"/>
          <w:lang w:val="en-US"/>
        </w:rPr>
        <w:t> </w:t>
      </w:r>
    </w:p>
    <w:p w14:paraId="3D7F8E53" w14:textId="77777777" w:rsidR="00533E48" w:rsidRPr="008D2758" w:rsidRDefault="00533E48" w:rsidP="00AF33BF">
      <w:pPr>
        <w:pStyle w:val="paragraph"/>
        <w:numPr>
          <w:ilvl w:val="0"/>
          <w:numId w:val="11"/>
        </w:numPr>
        <w:spacing w:before="0" w:beforeAutospacing="0" w:after="0" w:afterAutospacing="0"/>
        <w:ind w:left="360" w:firstLine="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rPr>
        <w:t xml:space="preserve">School is responsible for ensuring an appropriate level of security protection procedures are in place, </w:t>
      </w:r>
      <w:proofErr w:type="gramStart"/>
      <w:r w:rsidRPr="008D2758">
        <w:rPr>
          <w:rStyle w:val="normaltextrun"/>
          <w:rFonts w:asciiTheme="minorHAnsi" w:hAnsiTheme="minorHAnsi" w:cstheme="minorHAnsi"/>
          <w:sz w:val="22"/>
          <w:szCs w:val="22"/>
        </w:rPr>
        <w:t>in order to</w:t>
      </w:r>
      <w:proofErr w:type="gramEnd"/>
      <w:r w:rsidRPr="008D2758">
        <w:rPr>
          <w:rStyle w:val="normaltextrun"/>
          <w:rFonts w:asciiTheme="minorHAnsi" w:hAnsiTheme="minorHAnsi" w:cstheme="minorHAnsi"/>
          <w:sz w:val="22"/>
          <w:szCs w:val="22"/>
        </w:rPr>
        <w:t xml:space="preserve"> safeguard our systems as well as staff and learners. </w:t>
      </w:r>
      <w:r w:rsidRPr="008D2758">
        <w:rPr>
          <w:rStyle w:val="eop"/>
          <w:rFonts w:asciiTheme="minorHAnsi" w:hAnsiTheme="minorHAnsi" w:cstheme="minorHAnsi"/>
          <w:sz w:val="22"/>
          <w:szCs w:val="22"/>
          <w:lang w:val="en-US"/>
        </w:rPr>
        <w:t> </w:t>
      </w:r>
    </w:p>
    <w:p w14:paraId="78AF7E42" w14:textId="77777777" w:rsidR="0076299B" w:rsidRPr="008D2758" w:rsidRDefault="00533E48" w:rsidP="00AF33BF">
      <w:pPr>
        <w:pStyle w:val="paragraph"/>
        <w:numPr>
          <w:ilvl w:val="0"/>
          <w:numId w:val="11"/>
        </w:numPr>
        <w:spacing w:before="0" w:beforeAutospacing="0" w:after="0" w:afterAutospacing="0"/>
        <w:ind w:left="360" w:firstLine="0"/>
        <w:textAlignment w:val="baseline"/>
        <w:rPr>
          <w:rStyle w:val="eop"/>
          <w:rFonts w:asciiTheme="minorHAnsi" w:hAnsiTheme="minorHAnsi" w:cstheme="minorHAnsi"/>
          <w:sz w:val="22"/>
          <w:szCs w:val="22"/>
          <w:lang w:val="en-US"/>
        </w:rPr>
      </w:pPr>
      <w:r w:rsidRPr="008D2758">
        <w:rPr>
          <w:rStyle w:val="normaltextrun"/>
          <w:rFonts w:asciiTheme="minorHAnsi" w:hAnsiTheme="minorHAnsi" w:cstheme="minorHAnsi"/>
          <w:sz w:val="22"/>
          <w:szCs w:val="22"/>
        </w:rPr>
        <w:t> We will review the effectiveness of these procedures periodically to keep up with evolving cyber-crime technologies. </w:t>
      </w:r>
      <w:r w:rsidRPr="008D2758">
        <w:rPr>
          <w:rStyle w:val="eop"/>
          <w:rFonts w:asciiTheme="minorHAnsi" w:hAnsiTheme="minorHAnsi" w:cstheme="minorHAnsi"/>
          <w:sz w:val="22"/>
          <w:szCs w:val="22"/>
          <w:lang w:val="en-US"/>
        </w:rPr>
        <w:t> </w:t>
      </w:r>
    </w:p>
    <w:p w14:paraId="1DAB0E84" w14:textId="77777777" w:rsidR="0076299B" w:rsidRPr="008D2758" w:rsidRDefault="0076299B" w:rsidP="0076299B">
      <w:pPr>
        <w:pStyle w:val="paragraph"/>
        <w:spacing w:before="0" w:beforeAutospacing="0" w:after="0" w:afterAutospacing="0"/>
        <w:textAlignment w:val="baseline"/>
        <w:rPr>
          <w:rStyle w:val="eop"/>
          <w:rFonts w:asciiTheme="minorHAnsi" w:hAnsiTheme="minorHAnsi" w:cstheme="minorHAnsi"/>
          <w:sz w:val="22"/>
          <w:szCs w:val="22"/>
          <w:lang w:val="en-US"/>
        </w:rPr>
      </w:pPr>
    </w:p>
    <w:p w14:paraId="392BE1EE" w14:textId="665716E7" w:rsidR="0076299B" w:rsidRPr="008D2758" w:rsidRDefault="0076299B" w:rsidP="0076299B">
      <w:pPr>
        <w:pStyle w:val="paragraph"/>
        <w:spacing w:before="0" w:beforeAutospacing="0" w:after="0" w:afterAutospacing="0"/>
        <w:textAlignment w:val="baseline"/>
        <w:rPr>
          <w:rFonts w:asciiTheme="minorHAnsi" w:hAnsiTheme="minorHAnsi" w:cstheme="minorHAnsi"/>
          <w:sz w:val="22"/>
          <w:szCs w:val="22"/>
          <w:lang w:val="en-US"/>
        </w:rPr>
      </w:pPr>
      <w:r w:rsidRPr="008D2758">
        <w:rPr>
          <w:rFonts w:asciiTheme="minorHAnsi" w:hAnsiTheme="minorHAnsi" w:cstheme="minorHAnsi"/>
          <w:sz w:val="22"/>
          <w:szCs w:val="22"/>
        </w:rPr>
        <w:t>Other policies associated with security and access management are:</w:t>
      </w:r>
    </w:p>
    <w:p w14:paraId="7B27A023" w14:textId="1DCF6A40" w:rsidR="0076299B" w:rsidRPr="008D2758" w:rsidRDefault="0076299B" w:rsidP="00AF33BF">
      <w:pPr>
        <w:numPr>
          <w:ilvl w:val="0"/>
          <w:numId w:val="11"/>
        </w:numPr>
        <w:spacing w:after="0" w:line="240" w:lineRule="auto"/>
        <w:rPr>
          <w:rFonts w:eastAsia="Times New Roman" w:cstheme="minorHAnsi"/>
          <w:b/>
          <w:lang w:eastAsia="en-GB"/>
        </w:rPr>
      </w:pPr>
      <w:r w:rsidRPr="008D2758">
        <w:rPr>
          <w:rFonts w:eastAsia="Times New Roman" w:cstheme="minorHAnsi"/>
          <w:lang w:eastAsia="en-GB"/>
        </w:rPr>
        <w:t>ICT and acceptable use policy</w:t>
      </w:r>
    </w:p>
    <w:p w14:paraId="3A375FBE" w14:textId="77777777" w:rsidR="0076299B" w:rsidRPr="008D2758" w:rsidRDefault="0076299B" w:rsidP="00AF33BF">
      <w:pPr>
        <w:numPr>
          <w:ilvl w:val="0"/>
          <w:numId w:val="11"/>
        </w:numPr>
        <w:spacing w:after="0" w:line="240" w:lineRule="auto"/>
        <w:rPr>
          <w:rFonts w:eastAsia="Times New Roman" w:cstheme="minorHAnsi"/>
          <w:b/>
          <w:lang w:eastAsia="en-GB"/>
        </w:rPr>
      </w:pPr>
      <w:r w:rsidRPr="008D2758">
        <w:rPr>
          <w:rFonts w:eastAsia="Times New Roman" w:cstheme="minorHAnsi"/>
          <w:lang w:eastAsia="en-GB"/>
        </w:rPr>
        <w:t>GDPR policy</w:t>
      </w:r>
    </w:p>
    <w:p w14:paraId="7960CDC4" w14:textId="77777777" w:rsidR="0076299B" w:rsidRPr="008D2758" w:rsidRDefault="0076299B" w:rsidP="00AF33BF">
      <w:pPr>
        <w:numPr>
          <w:ilvl w:val="0"/>
          <w:numId w:val="11"/>
        </w:numPr>
        <w:spacing w:after="0" w:line="240" w:lineRule="auto"/>
        <w:rPr>
          <w:rFonts w:eastAsia="Times New Roman" w:cstheme="minorHAnsi"/>
          <w:b/>
          <w:lang w:eastAsia="en-GB"/>
        </w:rPr>
      </w:pPr>
      <w:r w:rsidRPr="008D2758">
        <w:rPr>
          <w:rFonts w:eastAsia="Times New Roman" w:cstheme="minorHAnsi"/>
          <w:lang w:eastAsia="en-GB"/>
        </w:rPr>
        <w:t>Data protection policy</w:t>
      </w:r>
    </w:p>
    <w:p w14:paraId="532630B6" w14:textId="77777777" w:rsidR="0076299B" w:rsidRPr="008D2758" w:rsidRDefault="0076299B" w:rsidP="0076299B">
      <w:pPr>
        <w:pStyle w:val="paragraph"/>
        <w:spacing w:before="0" w:beforeAutospacing="0" w:after="0" w:afterAutospacing="0"/>
        <w:textAlignment w:val="baseline"/>
        <w:rPr>
          <w:rFonts w:asciiTheme="minorHAnsi" w:hAnsiTheme="minorHAnsi" w:cstheme="minorHAnsi"/>
          <w:sz w:val="22"/>
          <w:szCs w:val="22"/>
          <w:lang w:val="en-US"/>
        </w:rPr>
      </w:pPr>
    </w:p>
    <w:p w14:paraId="18636569"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b/>
          <w:bCs/>
          <w:sz w:val="22"/>
          <w:szCs w:val="22"/>
        </w:rPr>
        <w:t> </w:t>
      </w:r>
      <w:r w:rsidRPr="008D2758">
        <w:rPr>
          <w:rStyle w:val="eop"/>
          <w:rFonts w:asciiTheme="minorHAnsi" w:hAnsiTheme="minorHAnsi" w:cstheme="minorHAnsi"/>
          <w:sz w:val="22"/>
          <w:szCs w:val="22"/>
          <w:lang w:val="en-US"/>
        </w:rPr>
        <w:t> </w:t>
      </w:r>
    </w:p>
    <w:p w14:paraId="0F4668AC" w14:textId="6DD82FF0"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b/>
          <w:bCs/>
          <w:sz w:val="22"/>
          <w:szCs w:val="22"/>
          <w:u w:val="single"/>
        </w:rPr>
        <w:t>Staff Training</w:t>
      </w:r>
      <w:r w:rsidRPr="008D2758">
        <w:rPr>
          <w:rStyle w:val="normaltextrun"/>
          <w:rFonts w:asciiTheme="minorHAnsi" w:hAnsiTheme="minorHAnsi" w:cstheme="minorHAnsi"/>
          <w:sz w:val="22"/>
          <w:szCs w:val="22"/>
        </w:rPr>
        <w:t> </w:t>
      </w:r>
      <w:r w:rsidRPr="008D2758">
        <w:rPr>
          <w:rStyle w:val="eop"/>
          <w:rFonts w:asciiTheme="minorHAnsi" w:hAnsiTheme="minorHAnsi" w:cstheme="minorHAnsi"/>
          <w:sz w:val="22"/>
          <w:szCs w:val="22"/>
          <w:lang w:val="en-US"/>
        </w:rPr>
        <w:t> </w:t>
      </w:r>
    </w:p>
    <w:p w14:paraId="1B2A3573" w14:textId="77777777" w:rsidR="00533E48" w:rsidRPr="008D2758" w:rsidRDefault="00533E48" w:rsidP="00AF33BF">
      <w:pPr>
        <w:pStyle w:val="paragraph"/>
        <w:numPr>
          <w:ilvl w:val="0"/>
          <w:numId w:val="12"/>
        </w:numPr>
        <w:spacing w:before="0" w:beforeAutospacing="0" w:after="0" w:afterAutospacing="0"/>
        <w:ind w:left="360" w:firstLine="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rPr>
        <w:t>We</w:t>
      </w:r>
      <w:r w:rsidRPr="008D2758">
        <w:rPr>
          <w:rStyle w:val="normaltextrun"/>
          <w:rFonts w:asciiTheme="minorHAnsi" w:hAnsiTheme="minorHAnsi" w:cstheme="minorHAnsi"/>
          <w:color w:val="0070C0"/>
          <w:sz w:val="22"/>
          <w:szCs w:val="22"/>
        </w:rPr>
        <w:t> </w:t>
      </w:r>
      <w:r w:rsidRPr="008D2758">
        <w:rPr>
          <w:rStyle w:val="normaltextrun"/>
          <w:rFonts w:asciiTheme="minorHAnsi" w:hAnsiTheme="minorHAnsi" w:cstheme="minorHAnsi"/>
          <w:sz w:val="22"/>
          <w:szCs w:val="22"/>
        </w:rPr>
        <w:t xml:space="preserve">will ensure that all staff receive online safety training as part of induction and that ongoing online safety training and update for all staff will be integrated, </w:t>
      </w:r>
      <w:proofErr w:type="gramStart"/>
      <w:r w:rsidRPr="008D2758">
        <w:rPr>
          <w:rStyle w:val="normaltextrun"/>
          <w:rFonts w:asciiTheme="minorHAnsi" w:hAnsiTheme="minorHAnsi" w:cstheme="minorHAnsi"/>
          <w:sz w:val="22"/>
          <w:szCs w:val="22"/>
        </w:rPr>
        <w:t>aligned</w:t>
      </w:r>
      <w:proofErr w:type="gramEnd"/>
      <w:r w:rsidRPr="008D2758">
        <w:rPr>
          <w:rStyle w:val="normaltextrun"/>
          <w:rFonts w:asciiTheme="minorHAnsi" w:hAnsiTheme="minorHAnsi" w:cstheme="minorHAnsi"/>
          <w:sz w:val="22"/>
          <w:szCs w:val="22"/>
        </w:rPr>
        <w:t xml:space="preserve"> and considered as part of our overarching safeguarding approach.</w:t>
      </w:r>
      <w:r w:rsidRPr="008D2758">
        <w:rPr>
          <w:rStyle w:val="eop"/>
          <w:rFonts w:asciiTheme="minorHAnsi" w:hAnsiTheme="minorHAnsi" w:cstheme="minorHAnsi"/>
          <w:sz w:val="22"/>
          <w:szCs w:val="22"/>
          <w:lang w:val="en-US"/>
        </w:rPr>
        <w:t> </w:t>
      </w:r>
    </w:p>
    <w:p w14:paraId="3D5141A3"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sz w:val="22"/>
          <w:szCs w:val="22"/>
        </w:rPr>
        <w:t> </w:t>
      </w:r>
      <w:r w:rsidRPr="008D2758">
        <w:rPr>
          <w:rStyle w:val="eop"/>
          <w:rFonts w:asciiTheme="minorHAnsi" w:hAnsiTheme="minorHAnsi" w:cstheme="minorHAnsi"/>
          <w:sz w:val="22"/>
          <w:szCs w:val="22"/>
          <w:lang w:val="en-US"/>
        </w:rPr>
        <w:t> </w:t>
      </w:r>
    </w:p>
    <w:p w14:paraId="0C8C0BA1" w14:textId="77777777" w:rsidR="00571BCD" w:rsidRDefault="00571BCD" w:rsidP="00571BCD">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p>
    <w:p w14:paraId="65031C5A" w14:textId="19B3E993" w:rsidR="00571BCD" w:rsidRDefault="00533E48" w:rsidP="00571BCD">
      <w:pPr>
        <w:pStyle w:val="paragraph"/>
        <w:spacing w:before="0" w:beforeAutospacing="0" w:after="0" w:afterAutospacing="0"/>
        <w:textAlignment w:val="baseline"/>
        <w:rPr>
          <w:rFonts w:asciiTheme="minorHAnsi" w:hAnsiTheme="minorHAnsi" w:cstheme="minorHAnsi"/>
          <w:sz w:val="22"/>
          <w:szCs w:val="22"/>
          <w:u w:val="single"/>
          <w:lang w:val="en-US"/>
        </w:rPr>
      </w:pPr>
      <w:r w:rsidRPr="008D2758">
        <w:rPr>
          <w:rStyle w:val="normaltextrun"/>
          <w:rFonts w:asciiTheme="minorHAnsi" w:hAnsiTheme="minorHAnsi" w:cstheme="minorHAnsi"/>
          <w:b/>
          <w:bCs/>
          <w:sz w:val="22"/>
          <w:szCs w:val="22"/>
          <w:u w:val="single"/>
        </w:rPr>
        <w:t>Educating Children</w:t>
      </w:r>
    </w:p>
    <w:p w14:paraId="4531A3FD" w14:textId="3FE21F6F" w:rsidR="00533E48" w:rsidRPr="00571BCD" w:rsidRDefault="00533E48" w:rsidP="00571BCD">
      <w:pPr>
        <w:pStyle w:val="paragraph"/>
        <w:numPr>
          <w:ilvl w:val="0"/>
          <w:numId w:val="29"/>
        </w:numPr>
        <w:spacing w:before="0" w:beforeAutospacing="0" w:after="0" w:afterAutospacing="0"/>
        <w:textAlignment w:val="baseline"/>
        <w:rPr>
          <w:rFonts w:asciiTheme="minorHAnsi" w:hAnsiTheme="minorHAnsi" w:cstheme="minorHAnsi"/>
          <w:sz w:val="22"/>
          <w:szCs w:val="22"/>
          <w:u w:val="single"/>
          <w:lang w:val="en-US"/>
        </w:rPr>
      </w:pPr>
      <w:r w:rsidRPr="008D2758">
        <w:rPr>
          <w:rStyle w:val="normaltextrun"/>
          <w:rFonts w:asciiTheme="minorHAnsi" w:hAnsiTheme="minorHAnsi" w:cstheme="minorHAnsi"/>
          <w:sz w:val="22"/>
          <w:szCs w:val="22"/>
        </w:rPr>
        <w:t>We will ensure a comprehensive whole school curriculum response is in place to enable all children to learn about and manage online risks effectively as part of providing a broad and balanced curriculum. </w:t>
      </w:r>
      <w:r w:rsidRPr="008D2758">
        <w:rPr>
          <w:rStyle w:val="eop"/>
          <w:rFonts w:asciiTheme="minorHAnsi" w:hAnsiTheme="minorHAnsi" w:cstheme="minorHAnsi"/>
          <w:sz w:val="22"/>
          <w:szCs w:val="22"/>
          <w:lang w:val="en-US"/>
        </w:rPr>
        <w:t> </w:t>
      </w:r>
    </w:p>
    <w:p w14:paraId="1C6CE83F"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color w:val="0070C0"/>
          <w:sz w:val="22"/>
          <w:szCs w:val="22"/>
        </w:rPr>
        <w:lastRenderedPageBreak/>
        <w:t> </w:t>
      </w:r>
      <w:r w:rsidRPr="008D2758">
        <w:rPr>
          <w:rStyle w:val="eop"/>
          <w:rFonts w:asciiTheme="minorHAnsi" w:hAnsiTheme="minorHAnsi" w:cstheme="minorHAnsi"/>
          <w:color w:val="0070C0"/>
          <w:sz w:val="22"/>
          <w:szCs w:val="22"/>
          <w:lang w:val="en-US"/>
        </w:rPr>
        <w:t> </w:t>
      </w:r>
    </w:p>
    <w:p w14:paraId="1916695E"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lang w:val="en-US"/>
        </w:rPr>
      </w:pPr>
      <w:r w:rsidRPr="008D2758">
        <w:rPr>
          <w:rStyle w:val="normaltextrun"/>
          <w:rFonts w:asciiTheme="minorHAnsi" w:hAnsiTheme="minorHAnsi" w:cstheme="minorHAnsi"/>
          <w:b/>
          <w:bCs/>
          <w:color w:val="FF0096"/>
          <w:sz w:val="22"/>
          <w:szCs w:val="22"/>
          <w:lang w:val="en-US"/>
        </w:rPr>
        <w:t> </w:t>
      </w:r>
      <w:r w:rsidRPr="008D2758">
        <w:rPr>
          <w:rStyle w:val="eop"/>
          <w:rFonts w:asciiTheme="minorHAnsi" w:hAnsiTheme="minorHAnsi" w:cstheme="minorHAnsi"/>
          <w:color w:val="FF0096"/>
          <w:sz w:val="22"/>
          <w:szCs w:val="22"/>
          <w:lang w:val="en-US"/>
        </w:rPr>
        <w:t> </w:t>
      </w:r>
    </w:p>
    <w:p w14:paraId="3E83C2B5" w14:textId="261468B9" w:rsidR="0076299B" w:rsidRPr="008D2758" w:rsidRDefault="0076299B" w:rsidP="00571BCD">
      <w:pPr>
        <w:spacing w:after="0" w:line="240" w:lineRule="auto"/>
        <w:rPr>
          <w:rFonts w:eastAsia="Times New Roman" w:cstheme="minorHAnsi"/>
          <w:lang w:eastAsia="en-GB"/>
        </w:rPr>
      </w:pPr>
      <w:r w:rsidRPr="008D2758">
        <w:rPr>
          <w:rFonts w:eastAsia="Times New Roman" w:cstheme="minorHAnsi"/>
          <w:b/>
          <w:u w:val="single"/>
          <w:lang w:eastAsia="en-GB"/>
        </w:rPr>
        <w:t>Working with Parents/Carers</w:t>
      </w:r>
    </w:p>
    <w:p w14:paraId="5FD177A3" w14:textId="77777777" w:rsidR="0076299B" w:rsidRPr="008D2758" w:rsidRDefault="0076299B" w:rsidP="00AF33BF">
      <w:pPr>
        <w:numPr>
          <w:ilvl w:val="0"/>
          <w:numId w:val="22"/>
        </w:numPr>
        <w:spacing w:after="0" w:line="240" w:lineRule="auto"/>
        <w:rPr>
          <w:rFonts w:eastAsia="Times New Roman" w:cstheme="minorHAnsi"/>
          <w:color w:val="000000" w:themeColor="text1"/>
          <w:lang w:eastAsia="en-GB"/>
        </w:rPr>
      </w:pPr>
      <w:r w:rsidRPr="008D2758">
        <w:rPr>
          <w:rFonts w:eastAsia="Times New Roman" w:cstheme="minorHAnsi"/>
          <w:color w:val="000000" w:themeColor="text1"/>
          <w:lang w:eastAsia="en-GB"/>
        </w:rPr>
        <w:t>We</w:t>
      </w:r>
      <w:r w:rsidRPr="008D2758">
        <w:rPr>
          <w:rFonts w:eastAsia="Times New Roman" w:cstheme="minorHAnsi"/>
          <w:color w:val="000000" w:themeColor="text1"/>
          <w:lang w:val="en-US" w:eastAsia="en-GB"/>
        </w:rPr>
        <w:t xml:space="preserve"> </w:t>
      </w:r>
      <w:r w:rsidRPr="008D2758">
        <w:rPr>
          <w:rFonts w:eastAsia="Times New Roman" w:cstheme="minorHAnsi"/>
          <w:color w:val="000000" w:themeColor="text1"/>
          <w:lang w:eastAsia="en-GB"/>
        </w:rPr>
        <w:t xml:space="preserve">will build a partnership approach to online safety and will support parents/carers to become aware of and alert to the potential online benefits and risks for children by offering further information on our school website and sending out support information as and when parent require it. </w:t>
      </w:r>
      <w:r w:rsidRPr="008D2758">
        <w:rPr>
          <w:rFonts w:eastAsia="Times New Roman" w:cstheme="minorHAnsi"/>
          <w:iCs/>
          <w:color w:val="000000" w:themeColor="text1"/>
          <w:lang w:val="en-US" w:eastAsia="en-GB"/>
        </w:rPr>
        <w:t xml:space="preserve"> </w:t>
      </w:r>
    </w:p>
    <w:p w14:paraId="01E798E9" w14:textId="77777777" w:rsidR="0076299B" w:rsidRPr="008D2758" w:rsidRDefault="0076299B" w:rsidP="0076299B">
      <w:pPr>
        <w:spacing w:after="0" w:line="240" w:lineRule="auto"/>
        <w:rPr>
          <w:rFonts w:eastAsia="Times New Roman" w:cstheme="minorHAnsi"/>
          <w:b/>
          <w:lang w:eastAsia="en-GB"/>
        </w:rPr>
      </w:pPr>
    </w:p>
    <w:p w14:paraId="557C2DF8" w14:textId="78023D26" w:rsidR="0076299B" w:rsidRPr="008D2758" w:rsidRDefault="0076299B" w:rsidP="0076299B">
      <w:pPr>
        <w:spacing w:after="0" w:line="240" w:lineRule="auto"/>
        <w:rPr>
          <w:rFonts w:eastAsia="Times New Roman" w:cstheme="minorHAnsi"/>
          <w:lang w:eastAsia="en-GB"/>
        </w:rPr>
      </w:pPr>
      <w:r w:rsidRPr="008D2758">
        <w:rPr>
          <w:rFonts w:eastAsia="Times New Roman" w:cstheme="minorHAnsi"/>
          <w:b/>
          <w:u w:val="single"/>
          <w:lang w:eastAsia="en-GB"/>
        </w:rPr>
        <w:t>Remote Learning</w:t>
      </w:r>
    </w:p>
    <w:p w14:paraId="17FC56DE" w14:textId="77777777" w:rsidR="0076299B" w:rsidRPr="008D2758" w:rsidRDefault="0076299B" w:rsidP="00AF33BF">
      <w:pPr>
        <w:numPr>
          <w:ilvl w:val="0"/>
          <w:numId w:val="21"/>
        </w:numPr>
        <w:spacing w:after="200" w:line="240" w:lineRule="auto"/>
        <w:contextualSpacing/>
        <w:rPr>
          <w:rFonts w:eastAsia="Times New Roman" w:cstheme="minorHAnsi"/>
          <w:iCs/>
          <w:lang w:val="en-US" w:eastAsia="en-GB"/>
        </w:rPr>
      </w:pPr>
      <w:r w:rsidRPr="008D2758">
        <w:rPr>
          <w:rFonts w:eastAsia="Times New Roman" w:cstheme="minorHAnsi"/>
          <w:lang w:eastAsia="en-GB"/>
        </w:rPr>
        <w:t>We</w:t>
      </w:r>
      <w:r w:rsidRPr="008D2758">
        <w:rPr>
          <w:rFonts w:eastAsia="Times New Roman" w:cstheme="minorHAnsi"/>
          <w:lang w:val="en-US" w:eastAsia="en-GB"/>
        </w:rPr>
        <w:t xml:space="preserve"> </w:t>
      </w:r>
      <w:r w:rsidRPr="008D2758">
        <w:rPr>
          <w:rFonts w:eastAsia="Times New Roman" w:cstheme="minorHAnsi"/>
          <w:iCs/>
          <w:lang w:val="en-US" w:eastAsia="en-GB"/>
        </w:rPr>
        <w:t>will ensure any remote sharing of information, communication and use of online learning tools and systems will be in line with privacy and data protection requirements.</w:t>
      </w:r>
    </w:p>
    <w:p w14:paraId="469D38F9" w14:textId="77777777" w:rsidR="0076299B" w:rsidRPr="008D2758" w:rsidRDefault="0076299B" w:rsidP="0076299B">
      <w:pPr>
        <w:spacing w:after="200" w:line="240" w:lineRule="auto"/>
        <w:ind w:left="360"/>
        <w:contextualSpacing/>
        <w:rPr>
          <w:rFonts w:eastAsia="Times New Roman" w:cstheme="minorHAnsi"/>
          <w:iCs/>
          <w:lang w:val="en-US" w:eastAsia="en-GB"/>
        </w:rPr>
      </w:pPr>
    </w:p>
    <w:p w14:paraId="189F7663" w14:textId="77777777" w:rsidR="0076299B" w:rsidRPr="008D2758" w:rsidRDefault="0076299B" w:rsidP="00AF33BF">
      <w:pPr>
        <w:numPr>
          <w:ilvl w:val="0"/>
          <w:numId w:val="21"/>
        </w:numPr>
        <w:spacing w:after="200" w:line="240" w:lineRule="auto"/>
        <w:contextualSpacing/>
        <w:rPr>
          <w:rFonts w:eastAsia="Times New Roman" w:cstheme="minorHAnsi"/>
          <w:iCs/>
          <w:lang w:val="en-US" w:eastAsia="en-GB"/>
        </w:rPr>
      </w:pPr>
      <w:r w:rsidRPr="008D2758">
        <w:rPr>
          <w:rFonts w:eastAsia="Times New Roman" w:cstheme="minorHAnsi"/>
          <w:iCs/>
          <w:lang w:val="en-US" w:eastAsia="en-GB"/>
        </w:rPr>
        <w:t xml:space="preserve">All communication with children and parents/carers will take place using school provided or approved communication channels; for example, school provided email accounts and phone numbers </w:t>
      </w:r>
      <w:r w:rsidRPr="008D2758">
        <w:rPr>
          <w:rFonts w:eastAsia="Times New Roman" w:cstheme="minorHAnsi"/>
          <w:iCs/>
          <w:color w:val="000000" w:themeColor="text1"/>
          <w:lang w:val="en-US" w:eastAsia="en-GB"/>
        </w:rPr>
        <w:t xml:space="preserve">and agreed </w:t>
      </w:r>
      <w:r w:rsidRPr="008D2758">
        <w:rPr>
          <w:rFonts w:eastAsia="Times New Roman" w:cstheme="minorHAnsi"/>
          <w:iCs/>
          <w:lang w:val="en-US" w:eastAsia="en-GB"/>
        </w:rPr>
        <w:t xml:space="preserve">systems </w:t>
      </w:r>
      <w:r w:rsidRPr="008D2758">
        <w:rPr>
          <w:rFonts w:eastAsia="Times New Roman" w:cstheme="minorHAnsi"/>
          <w:iCs/>
          <w:color w:val="000000" w:themeColor="text1"/>
          <w:lang w:val="en-US" w:eastAsia="en-GB"/>
        </w:rPr>
        <w:t>(</w:t>
      </w:r>
      <w:proofErr w:type="spellStart"/>
      <w:r w:rsidRPr="008D2758">
        <w:rPr>
          <w:rFonts w:eastAsia="Times New Roman" w:cstheme="minorHAnsi"/>
          <w:iCs/>
          <w:color w:val="000000" w:themeColor="text1"/>
          <w:lang w:val="en-US" w:eastAsia="en-GB"/>
        </w:rPr>
        <w:t>SeeSaw</w:t>
      </w:r>
      <w:proofErr w:type="spellEnd"/>
      <w:r w:rsidRPr="008D2758">
        <w:rPr>
          <w:rFonts w:eastAsia="Times New Roman" w:cstheme="minorHAnsi"/>
          <w:iCs/>
          <w:color w:val="000000" w:themeColor="text1"/>
          <w:lang w:val="en-US" w:eastAsia="en-GB"/>
        </w:rPr>
        <w:t xml:space="preserve"> and Office 365)</w:t>
      </w:r>
    </w:p>
    <w:p w14:paraId="388D63D8" w14:textId="77777777" w:rsidR="0076299B" w:rsidRPr="008D2758" w:rsidRDefault="0076299B" w:rsidP="00AF33BF">
      <w:pPr>
        <w:numPr>
          <w:ilvl w:val="0"/>
          <w:numId w:val="21"/>
        </w:numPr>
        <w:spacing w:after="200" w:line="240" w:lineRule="auto"/>
        <w:contextualSpacing/>
        <w:rPr>
          <w:rFonts w:eastAsia="Times New Roman" w:cstheme="minorHAnsi"/>
          <w:iCs/>
          <w:color w:val="FF0000"/>
          <w:lang w:val="en-US" w:eastAsia="en-GB"/>
        </w:rPr>
      </w:pPr>
      <w:r w:rsidRPr="008D2758">
        <w:rPr>
          <w:rFonts w:eastAsia="Times New Roman" w:cstheme="minorHAnsi"/>
          <w:iCs/>
          <w:lang w:val="en-US" w:eastAsia="en-GB"/>
        </w:rPr>
        <w:t xml:space="preserve">Staff and children will </w:t>
      </w:r>
      <w:r w:rsidRPr="008D2758">
        <w:rPr>
          <w:rFonts w:eastAsia="Times New Roman" w:cstheme="minorHAnsi"/>
          <w:iCs/>
          <w:color w:val="000000" w:themeColor="text1"/>
          <w:lang w:val="en-US" w:eastAsia="en-GB"/>
        </w:rPr>
        <w:t xml:space="preserve">engage with remote teaching and learning in line with existing </w:t>
      </w:r>
      <w:proofErr w:type="spellStart"/>
      <w:r w:rsidRPr="008D2758">
        <w:rPr>
          <w:rFonts w:eastAsia="Times New Roman" w:cstheme="minorHAnsi"/>
          <w:iCs/>
          <w:color w:val="000000" w:themeColor="text1"/>
          <w:lang w:val="en-US" w:eastAsia="en-GB"/>
        </w:rPr>
        <w:t>behaviour</w:t>
      </w:r>
      <w:proofErr w:type="spellEnd"/>
      <w:r w:rsidRPr="008D2758">
        <w:rPr>
          <w:rFonts w:eastAsia="Times New Roman" w:cstheme="minorHAnsi"/>
          <w:iCs/>
          <w:color w:val="000000" w:themeColor="text1"/>
          <w:lang w:val="en-US" w:eastAsia="en-GB"/>
        </w:rPr>
        <w:t xml:space="preserve"> principles as set out in our </w:t>
      </w:r>
      <w:proofErr w:type="spellStart"/>
      <w:r w:rsidRPr="008D2758">
        <w:rPr>
          <w:rFonts w:eastAsia="Times New Roman" w:cstheme="minorHAnsi"/>
          <w:iCs/>
          <w:color w:val="000000" w:themeColor="text1"/>
          <w:lang w:val="en-US" w:eastAsia="en-GB"/>
        </w:rPr>
        <w:t>behaviour</w:t>
      </w:r>
      <w:proofErr w:type="spellEnd"/>
      <w:r w:rsidRPr="008D2758">
        <w:rPr>
          <w:rFonts w:eastAsia="Times New Roman" w:cstheme="minorHAnsi"/>
          <w:iCs/>
          <w:color w:val="000000" w:themeColor="text1"/>
          <w:lang w:val="en-US" w:eastAsia="en-GB"/>
        </w:rPr>
        <w:t xml:space="preserve"> policy/code of conduct and acceptable use policies.</w:t>
      </w:r>
      <w:r w:rsidRPr="008D2758">
        <w:rPr>
          <w:rFonts w:eastAsia="Times New Roman" w:cstheme="minorHAnsi"/>
          <w:bCs/>
          <w:i/>
          <w:color w:val="000000" w:themeColor="text1"/>
          <w:lang w:val="en-US" w:eastAsia="en-GB"/>
        </w:rPr>
        <w:t xml:space="preserve"> </w:t>
      </w:r>
    </w:p>
    <w:p w14:paraId="233C31EF" w14:textId="77777777" w:rsidR="0076299B" w:rsidRPr="008D2758" w:rsidRDefault="0076299B" w:rsidP="00AF33BF">
      <w:pPr>
        <w:numPr>
          <w:ilvl w:val="0"/>
          <w:numId w:val="21"/>
        </w:numPr>
        <w:spacing w:after="200" w:line="240" w:lineRule="auto"/>
        <w:contextualSpacing/>
        <w:rPr>
          <w:rFonts w:eastAsia="Times New Roman" w:cstheme="minorHAnsi"/>
          <w:iCs/>
          <w:lang w:val="en-US" w:eastAsia="en-GB"/>
        </w:rPr>
      </w:pPr>
      <w:r w:rsidRPr="008D2758">
        <w:rPr>
          <w:rFonts w:eastAsia="Times New Roman" w:cstheme="minorHAnsi"/>
          <w:iCs/>
          <w:lang w:val="en-US" w:eastAsia="en-GB"/>
        </w:rPr>
        <w:t xml:space="preserve">Staff and children will be encouraged to report issues experienced at home and concerns will be responded to in line with our child protection and other relevant policies. </w:t>
      </w:r>
    </w:p>
    <w:p w14:paraId="575456D8" w14:textId="77777777" w:rsidR="0076299B" w:rsidRPr="008D2758" w:rsidRDefault="0076299B" w:rsidP="00AF33BF">
      <w:pPr>
        <w:numPr>
          <w:ilvl w:val="0"/>
          <w:numId w:val="21"/>
        </w:numPr>
        <w:spacing w:after="200" w:line="240" w:lineRule="auto"/>
        <w:contextualSpacing/>
        <w:rPr>
          <w:rFonts w:eastAsia="Calibri" w:cstheme="minorHAnsi"/>
          <w:iCs/>
          <w:color w:val="FF0096"/>
          <w:u w:val="single"/>
          <w:lang w:val="en-US" w:eastAsia="en-GB"/>
        </w:rPr>
      </w:pPr>
      <w:r w:rsidRPr="008D2758">
        <w:rPr>
          <w:rFonts w:eastAsia="Times New Roman" w:cstheme="minorHAnsi"/>
          <w:iCs/>
          <w:lang w:val="en-US" w:eastAsia="en-GB"/>
        </w:rPr>
        <w:t xml:space="preserve">When delivering remote learning, staff will follow our remote learning policy.                    </w:t>
      </w:r>
    </w:p>
    <w:p w14:paraId="59947F13" w14:textId="77777777" w:rsidR="0076299B" w:rsidRPr="008D2758" w:rsidRDefault="0076299B" w:rsidP="00AF33BF">
      <w:pPr>
        <w:numPr>
          <w:ilvl w:val="0"/>
          <w:numId w:val="21"/>
        </w:numPr>
        <w:spacing w:after="200" w:line="240" w:lineRule="auto"/>
        <w:contextualSpacing/>
        <w:rPr>
          <w:rFonts w:eastAsia="Times New Roman" w:cstheme="minorHAnsi"/>
          <w:iCs/>
          <w:lang w:val="en-US" w:eastAsia="en-GB"/>
        </w:rPr>
      </w:pPr>
      <w:r w:rsidRPr="008D2758">
        <w:rPr>
          <w:rFonts w:eastAsia="Times New Roman" w:cstheme="minorHAnsi"/>
          <w:iCs/>
          <w:lang w:val="en-US" w:eastAsia="en-GB"/>
        </w:rPr>
        <w:t xml:space="preserve">Parents/carers will be made aware of what their children are being asked to do online, including the sites they will be asked to access. </w:t>
      </w:r>
      <w:r w:rsidRPr="008D2758">
        <w:rPr>
          <w:rFonts w:eastAsia="Times New Roman" w:cstheme="minorHAnsi"/>
          <w:lang w:eastAsia="en-GB"/>
        </w:rPr>
        <w:t>We</w:t>
      </w:r>
      <w:r w:rsidRPr="008D2758">
        <w:rPr>
          <w:rFonts w:eastAsia="Times New Roman" w:cstheme="minorHAnsi"/>
          <w:lang w:val="en-US" w:eastAsia="en-GB"/>
        </w:rPr>
        <w:t xml:space="preserve"> </w:t>
      </w:r>
      <w:r w:rsidRPr="008D2758">
        <w:rPr>
          <w:rFonts w:eastAsia="Times New Roman" w:cstheme="minorHAnsi"/>
          <w:iCs/>
          <w:lang w:val="en-US" w:eastAsia="en-GB"/>
        </w:rPr>
        <w:t xml:space="preserve">will continue to be clear who from the school their child is going to be interacting with online. </w:t>
      </w:r>
    </w:p>
    <w:p w14:paraId="6F0AA11A" w14:textId="34D9CE15" w:rsidR="00533E48" w:rsidRPr="008D2758" w:rsidRDefault="0076299B" w:rsidP="00AF33BF">
      <w:pPr>
        <w:numPr>
          <w:ilvl w:val="0"/>
          <w:numId w:val="21"/>
        </w:numPr>
        <w:spacing w:after="200" w:line="240" w:lineRule="auto"/>
        <w:contextualSpacing/>
        <w:rPr>
          <w:rFonts w:eastAsia="Times New Roman" w:cstheme="minorHAnsi"/>
          <w:iCs/>
          <w:lang w:val="en-US" w:eastAsia="en-GB"/>
        </w:rPr>
      </w:pPr>
      <w:r w:rsidRPr="008D2758">
        <w:rPr>
          <w:rFonts w:eastAsia="Times New Roman" w:cstheme="minorHAnsi"/>
          <w:iCs/>
          <w:lang w:val="en-US" w:eastAsia="en-GB"/>
        </w:rPr>
        <w:t xml:space="preserve">Parents/carers will be encouraged to ensure children are appropriately supervised online and that appropriate parent controls are implemented at home. </w:t>
      </w:r>
    </w:p>
    <w:p w14:paraId="6386478F"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 xml:space="preserve">If Eslington faces a period of </w:t>
      </w:r>
      <w:proofErr w:type="gramStart"/>
      <w:r w:rsidRPr="008D2758">
        <w:rPr>
          <w:rStyle w:val="normaltextrun"/>
          <w:rFonts w:asciiTheme="minorHAnsi" w:hAnsiTheme="minorHAnsi" w:cstheme="minorHAnsi"/>
          <w:sz w:val="22"/>
          <w:szCs w:val="22"/>
        </w:rPr>
        <w:t>short or long term</w:t>
      </w:r>
      <w:proofErr w:type="gramEnd"/>
      <w:r w:rsidRPr="008D2758">
        <w:rPr>
          <w:rStyle w:val="normaltextrun"/>
          <w:rFonts w:asciiTheme="minorHAnsi" w:hAnsiTheme="minorHAnsi" w:cstheme="minorHAnsi"/>
          <w:sz w:val="22"/>
          <w:szCs w:val="22"/>
        </w:rPr>
        <w:t xml:space="preserve"> closure, staff will continue to provide education and support to our parents and pupils using Remote Learning where possible. </w:t>
      </w:r>
      <w:r w:rsidRPr="008D2758">
        <w:rPr>
          <w:rStyle w:val="eop"/>
          <w:rFonts w:asciiTheme="minorHAnsi" w:hAnsiTheme="minorHAnsi" w:cstheme="minorHAnsi"/>
          <w:sz w:val="22"/>
          <w:szCs w:val="22"/>
        </w:rPr>
        <w:t> </w:t>
      </w:r>
    </w:p>
    <w:p w14:paraId="317436FB"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39DB4126" w14:textId="2B5F2D11" w:rsidR="00AF33BF"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The main electronic communications tool which will be used across the school will be Seesaw. Which will allow staff to keep in regular contact with their pupils and parents. During a period of remote learning, the normal day to day teaching and learning which normally takes place in a school environment, will be carefully considered and this will form the content of the activities delivered into the home electronically or indeed by way of a class pack where possible.  The Health and Well-Being of our pupils and families will also be a focus with activities and communications designed to address these needs. </w:t>
      </w:r>
      <w:r w:rsidRPr="008D2758">
        <w:rPr>
          <w:rStyle w:val="eop"/>
          <w:rFonts w:asciiTheme="minorHAnsi" w:hAnsiTheme="minorHAnsi" w:cstheme="minorHAnsi"/>
          <w:sz w:val="22"/>
          <w:szCs w:val="22"/>
        </w:rPr>
        <w:t> </w:t>
      </w:r>
    </w:p>
    <w:p w14:paraId="2998BB7C" w14:textId="77777777" w:rsidR="00533E48" w:rsidRPr="008D2758" w:rsidRDefault="00533E48" w:rsidP="00533E48">
      <w:pPr>
        <w:pStyle w:val="paragraph"/>
        <w:spacing w:before="0" w:beforeAutospacing="0" w:after="0" w:afterAutospacing="0"/>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635D42D6"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b/>
          <w:bCs/>
          <w:sz w:val="22"/>
          <w:szCs w:val="22"/>
          <w:u w:val="single"/>
        </w:rPr>
        <w:t>Parental involvement </w:t>
      </w:r>
      <w:r w:rsidRPr="008D2758">
        <w:rPr>
          <w:rStyle w:val="eop"/>
          <w:rFonts w:asciiTheme="minorHAnsi" w:hAnsiTheme="minorHAnsi" w:cstheme="minorHAnsi"/>
          <w:sz w:val="22"/>
          <w:szCs w:val="22"/>
        </w:rPr>
        <w:t> </w:t>
      </w:r>
    </w:p>
    <w:p w14:paraId="0BD9EDD4" w14:textId="12B1B4A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normaltextrun"/>
          <w:rFonts w:asciiTheme="minorHAnsi" w:hAnsiTheme="minorHAnsi" w:cstheme="minorHAnsi"/>
          <w:sz w:val="22"/>
          <w:szCs w:val="22"/>
        </w:rPr>
        <w:t>Parents are encouraged to support the implementation of ICT and computing where possible by encouraging use of ICT and computing skills at home during home-learning tasks and through the school website and approved websites e.g. Mathletics, Seesaw, Nessy etc. They will be made aware of the importance of online-safety and encouraged to promote this at home</w:t>
      </w:r>
      <w:r w:rsidR="00571BCD">
        <w:rPr>
          <w:rStyle w:val="eop"/>
          <w:rFonts w:asciiTheme="minorHAnsi" w:hAnsiTheme="minorHAnsi" w:cstheme="minorHAnsi"/>
          <w:sz w:val="22"/>
          <w:szCs w:val="22"/>
        </w:rPr>
        <w:t>.</w:t>
      </w:r>
    </w:p>
    <w:p w14:paraId="42858893"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p w14:paraId="17D54FD6" w14:textId="77777777" w:rsidR="00533E48" w:rsidRPr="008D2758" w:rsidRDefault="00533E48" w:rsidP="00533E48">
      <w:pPr>
        <w:pStyle w:val="paragraph"/>
        <w:spacing w:before="0" w:beforeAutospacing="0" w:after="0" w:afterAutospacing="0"/>
        <w:jc w:val="both"/>
        <w:textAlignment w:val="baseline"/>
        <w:rPr>
          <w:rFonts w:asciiTheme="minorHAnsi" w:hAnsiTheme="minorHAnsi" w:cstheme="minorHAnsi"/>
          <w:sz w:val="22"/>
          <w:szCs w:val="22"/>
        </w:rPr>
      </w:pPr>
      <w:r w:rsidRPr="008D2758">
        <w:rPr>
          <w:rStyle w:val="eop"/>
          <w:rFonts w:asciiTheme="minorHAnsi" w:hAnsiTheme="minorHAnsi" w:cstheme="minorHAnsi"/>
          <w:sz w:val="22"/>
          <w:szCs w:val="22"/>
        </w:rPr>
        <w:t> </w:t>
      </w:r>
    </w:p>
    <w:sectPr w:rsidR="00533E48" w:rsidRPr="008D2758">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1740E9" w14:textId="77777777" w:rsidR="00BF01F9" w:rsidRDefault="00BF01F9" w:rsidP="00533E48">
      <w:pPr>
        <w:spacing w:after="0" w:line="240" w:lineRule="auto"/>
      </w:pPr>
      <w:r>
        <w:separator/>
      </w:r>
    </w:p>
  </w:endnote>
  <w:endnote w:type="continuationSeparator" w:id="0">
    <w:p w14:paraId="3B098D11" w14:textId="77777777" w:rsidR="00BF01F9" w:rsidRDefault="00BF01F9" w:rsidP="0053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A7727" w14:textId="2C84451C" w:rsidR="00533E48" w:rsidRDefault="61D36A85" w:rsidP="61D36A85">
    <w:pPr>
      <w:pStyle w:val="paragraph"/>
      <w:spacing w:before="0" w:beforeAutospacing="0" w:after="0" w:afterAutospacing="0"/>
      <w:jc w:val="center"/>
      <w:rPr>
        <w:rStyle w:val="eop"/>
        <w:rFonts w:ascii="Calibri Light" w:hAnsi="Calibri Light" w:cs="Calibri Light"/>
        <w:color w:val="00B050"/>
        <w:sz w:val="40"/>
        <w:szCs w:val="40"/>
      </w:rPr>
    </w:pPr>
    <w:r>
      <w:rPr>
        <w:rStyle w:val="normaltextrun"/>
        <w:rFonts w:ascii="Calibri" w:hAnsi="Calibri" w:cs="Calibri"/>
        <w:color w:val="000000"/>
        <w:sz w:val="20"/>
        <w:szCs w:val="20"/>
        <w:shd w:val="clear" w:color="auto" w:fill="FFFFFF"/>
      </w:rPr>
      <w:t>Computing Co-coordinator Mr Fowler</w:t>
    </w:r>
    <w:r>
      <w:rPr>
        <w:rStyle w:val="eop"/>
        <w:rFonts w:ascii="Calibri" w:hAnsi="Calibri" w:cs="Calibri"/>
        <w:color w:val="000000"/>
        <w:sz w:val="20"/>
        <w:szCs w:val="20"/>
        <w:shd w:val="clear" w:color="auto" w:fill="FFFFFF"/>
      </w:rPr>
      <w:t> </w:t>
    </w:r>
    <w:r w:rsidR="00533E48">
      <w:tab/>
    </w:r>
    <w:r w:rsidRPr="61D36A85">
      <w:rPr>
        <w:rStyle w:val="eop"/>
        <w:rFonts w:ascii="Calibri Light" w:hAnsi="Calibri Light" w:cs="Calibri Light"/>
        <w:color w:val="00B050"/>
        <w:sz w:val="20"/>
        <w:szCs w:val="20"/>
      </w:rPr>
      <w:t>February 2023</w:t>
    </w:r>
  </w:p>
  <w:p w14:paraId="2D0DEA02" w14:textId="536BB9EE" w:rsidR="00533E48" w:rsidRDefault="00533E48" w:rsidP="61D36A85">
    <w:pPr>
      <w:pStyle w:val="Footer"/>
      <w:rPr>
        <w:rStyle w:val="eop"/>
        <w:rFonts w:ascii="Calibri" w:hAnsi="Calibri" w:cs="Calibri"/>
        <w:color w:val="000000" w:themeColor="text1"/>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A0010" w14:textId="77777777" w:rsidR="00BF01F9" w:rsidRDefault="00BF01F9" w:rsidP="00533E48">
      <w:pPr>
        <w:spacing w:after="0" w:line="240" w:lineRule="auto"/>
      </w:pPr>
      <w:r>
        <w:separator/>
      </w:r>
    </w:p>
  </w:footnote>
  <w:footnote w:type="continuationSeparator" w:id="0">
    <w:p w14:paraId="4CF61AE1" w14:textId="77777777" w:rsidR="00BF01F9" w:rsidRDefault="00BF01F9" w:rsidP="00533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1D36A85" w14:paraId="59136D3F" w14:textId="77777777" w:rsidTr="61D36A85">
      <w:trPr>
        <w:trHeight w:val="300"/>
      </w:trPr>
      <w:tc>
        <w:tcPr>
          <w:tcW w:w="3005" w:type="dxa"/>
        </w:tcPr>
        <w:p w14:paraId="1F55ABD5" w14:textId="35A213E8" w:rsidR="61D36A85" w:rsidRDefault="61D36A85" w:rsidP="61D36A85">
          <w:pPr>
            <w:pStyle w:val="Header"/>
            <w:ind w:left="-115"/>
          </w:pPr>
        </w:p>
      </w:tc>
      <w:tc>
        <w:tcPr>
          <w:tcW w:w="3005" w:type="dxa"/>
        </w:tcPr>
        <w:p w14:paraId="4ACC0777" w14:textId="791E88EF" w:rsidR="61D36A85" w:rsidRDefault="61D36A85" w:rsidP="61D36A85">
          <w:pPr>
            <w:pStyle w:val="Header"/>
            <w:jc w:val="center"/>
          </w:pPr>
        </w:p>
      </w:tc>
      <w:tc>
        <w:tcPr>
          <w:tcW w:w="3005" w:type="dxa"/>
        </w:tcPr>
        <w:p w14:paraId="1A1156F4" w14:textId="6ADA0DD4" w:rsidR="61D36A85" w:rsidRDefault="61D36A85" w:rsidP="61D36A85">
          <w:pPr>
            <w:pStyle w:val="Header"/>
            <w:ind w:right="-115"/>
            <w:jc w:val="right"/>
          </w:pPr>
        </w:p>
      </w:tc>
    </w:tr>
  </w:tbl>
  <w:p w14:paraId="2181C00B" w14:textId="2DE13A85" w:rsidR="61D36A85" w:rsidRDefault="61D36A85" w:rsidP="61D36A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6DE"/>
    <w:multiLevelType w:val="multilevel"/>
    <w:tmpl w:val="4DDA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D7339"/>
    <w:multiLevelType w:val="hybridMultilevel"/>
    <w:tmpl w:val="9D1EFD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6EB"/>
    <w:multiLevelType w:val="multilevel"/>
    <w:tmpl w:val="32D8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E1478"/>
    <w:multiLevelType w:val="multilevel"/>
    <w:tmpl w:val="0A00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6E6714"/>
    <w:multiLevelType w:val="hybridMultilevel"/>
    <w:tmpl w:val="2A8A3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87457"/>
    <w:multiLevelType w:val="multilevel"/>
    <w:tmpl w:val="D91A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CB4628"/>
    <w:multiLevelType w:val="multilevel"/>
    <w:tmpl w:val="70B8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80708F"/>
    <w:multiLevelType w:val="multilevel"/>
    <w:tmpl w:val="D99A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75A73"/>
    <w:multiLevelType w:val="multilevel"/>
    <w:tmpl w:val="607C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727BCB"/>
    <w:multiLevelType w:val="hybridMultilevel"/>
    <w:tmpl w:val="E30CD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12" w15:restartNumberingAfterBreak="0">
    <w:nsid w:val="30655D9B"/>
    <w:multiLevelType w:val="hybridMultilevel"/>
    <w:tmpl w:val="AE103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7774E7"/>
    <w:multiLevelType w:val="hybridMultilevel"/>
    <w:tmpl w:val="B0BEE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EC35F9"/>
    <w:multiLevelType w:val="hybridMultilevel"/>
    <w:tmpl w:val="B294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F131DE"/>
    <w:multiLevelType w:val="hybridMultilevel"/>
    <w:tmpl w:val="958EFA70"/>
    <w:lvl w:ilvl="0" w:tplc="0809000F">
      <w:start w:val="1"/>
      <w:numFmt w:val="decimal"/>
      <w:lvlText w:val="%1."/>
      <w:lvlJc w:val="left"/>
      <w:pPr>
        <w:ind w:left="765" w:hanging="360"/>
      </w:p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6" w15:restartNumberingAfterBreak="0">
    <w:nsid w:val="508F51C3"/>
    <w:multiLevelType w:val="multilevel"/>
    <w:tmpl w:val="C5140C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77B492A"/>
    <w:multiLevelType w:val="hybridMultilevel"/>
    <w:tmpl w:val="2130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64F07"/>
    <w:multiLevelType w:val="multilevel"/>
    <w:tmpl w:val="E990B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DD7935"/>
    <w:multiLevelType w:val="multilevel"/>
    <w:tmpl w:val="7524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375235"/>
    <w:multiLevelType w:val="multilevel"/>
    <w:tmpl w:val="E356F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1" w15:restartNumberingAfterBreak="0">
    <w:nsid w:val="6AF47373"/>
    <w:multiLevelType w:val="multilevel"/>
    <w:tmpl w:val="8854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23228A"/>
    <w:multiLevelType w:val="hybridMultilevel"/>
    <w:tmpl w:val="5C4411F2"/>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FBD6674"/>
    <w:multiLevelType w:val="multilevel"/>
    <w:tmpl w:val="59DC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2D4883"/>
    <w:multiLevelType w:val="hybridMultilevel"/>
    <w:tmpl w:val="0650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B97DF8"/>
    <w:multiLevelType w:val="multilevel"/>
    <w:tmpl w:val="D586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6921DE1"/>
    <w:multiLevelType w:val="multilevel"/>
    <w:tmpl w:val="E0F0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3F9213"/>
    <w:multiLevelType w:val="hybridMultilevel"/>
    <w:tmpl w:val="422A94CA"/>
    <w:lvl w:ilvl="0" w:tplc="86E0E9DA">
      <w:start w:val="1"/>
      <w:numFmt w:val="bullet"/>
      <w:lvlText w:val=""/>
      <w:lvlJc w:val="left"/>
      <w:pPr>
        <w:ind w:left="720" w:hanging="360"/>
      </w:pPr>
      <w:rPr>
        <w:rFonts w:ascii="Symbol" w:hAnsi="Symbol" w:hint="default"/>
      </w:rPr>
    </w:lvl>
    <w:lvl w:ilvl="1" w:tplc="01046A00">
      <w:start w:val="1"/>
      <w:numFmt w:val="bullet"/>
      <w:lvlText w:val="o"/>
      <w:lvlJc w:val="left"/>
      <w:pPr>
        <w:ind w:left="1440" w:hanging="360"/>
      </w:pPr>
      <w:rPr>
        <w:rFonts w:ascii="Courier New" w:hAnsi="Courier New" w:hint="default"/>
      </w:rPr>
    </w:lvl>
    <w:lvl w:ilvl="2" w:tplc="F53217DE">
      <w:start w:val="1"/>
      <w:numFmt w:val="bullet"/>
      <w:lvlText w:val=""/>
      <w:lvlJc w:val="left"/>
      <w:pPr>
        <w:ind w:left="2160" w:hanging="360"/>
      </w:pPr>
      <w:rPr>
        <w:rFonts w:ascii="Wingdings" w:hAnsi="Wingdings" w:hint="default"/>
      </w:rPr>
    </w:lvl>
    <w:lvl w:ilvl="3" w:tplc="11B0EC80">
      <w:start w:val="1"/>
      <w:numFmt w:val="bullet"/>
      <w:lvlText w:val=""/>
      <w:lvlJc w:val="left"/>
      <w:pPr>
        <w:ind w:left="2880" w:hanging="360"/>
      </w:pPr>
      <w:rPr>
        <w:rFonts w:ascii="Symbol" w:hAnsi="Symbol" w:hint="default"/>
      </w:rPr>
    </w:lvl>
    <w:lvl w:ilvl="4" w:tplc="9AE27010">
      <w:start w:val="1"/>
      <w:numFmt w:val="bullet"/>
      <w:lvlText w:val="o"/>
      <w:lvlJc w:val="left"/>
      <w:pPr>
        <w:ind w:left="3600" w:hanging="360"/>
      </w:pPr>
      <w:rPr>
        <w:rFonts w:ascii="Courier New" w:hAnsi="Courier New" w:hint="default"/>
      </w:rPr>
    </w:lvl>
    <w:lvl w:ilvl="5" w:tplc="6EAC2030">
      <w:start w:val="1"/>
      <w:numFmt w:val="bullet"/>
      <w:lvlText w:val=""/>
      <w:lvlJc w:val="left"/>
      <w:pPr>
        <w:ind w:left="4320" w:hanging="360"/>
      </w:pPr>
      <w:rPr>
        <w:rFonts w:ascii="Wingdings" w:hAnsi="Wingdings" w:hint="default"/>
      </w:rPr>
    </w:lvl>
    <w:lvl w:ilvl="6" w:tplc="1B6663BE">
      <w:start w:val="1"/>
      <w:numFmt w:val="bullet"/>
      <w:lvlText w:val=""/>
      <w:lvlJc w:val="left"/>
      <w:pPr>
        <w:ind w:left="5040" w:hanging="360"/>
      </w:pPr>
      <w:rPr>
        <w:rFonts w:ascii="Symbol" w:hAnsi="Symbol" w:hint="default"/>
      </w:rPr>
    </w:lvl>
    <w:lvl w:ilvl="7" w:tplc="F488A8BE">
      <w:start w:val="1"/>
      <w:numFmt w:val="bullet"/>
      <w:lvlText w:val="o"/>
      <w:lvlJc w:val="left"/>
      <w:pPr>
        <w:ind w:left="5760" w:hanging="360"/>
      </w:pPr>
      <w:rPr>
        <w:rFonts w:ascii="Courier New" w:hAnsi="Courier New" w:hint="default"/>
      </w:rPr>
    </w:lvl>
    <w:lvl w:ilvl="8" w:tplc="128869A6">
      <w:start w:val="1"/>
      <w:numFmt w:val="bullet"/>
      <w:lvlText w:val=""/>
      <w:lvlJc w:val="left"/>
      <w:pPr>
        <w:ind w:left="6480" w:hanging="360"/>
      </w:pPr>
      <w:rPr>
        <w:rFonts w:ascii="Wingdings" w:hAnsi="Wingdings" w:hint="default"/>
      </w:rPr>
    </w:lvl>
  </w:abstractNum>
  <w:num w:numId="1" w16cid:durableId="992291959">
    <w:abstractNumId w:val="27"/>
  </w:num>
  <w:num w:numId="2" w16cid:durableId="200746967">
    <w:abstractNumId w:val="2"/>
  </w:num>
  <w:num w:numId="3" w16cid:durableId="1067453830">
    <w:abstractNumId w:val="6"/>
  </w:num>
  <w:num w:numId="4" w16cid:durableId="1233739107">
    <w:abstractNumId w:val="18"/>
  </w:num>
  <w:num w:numId="5" w16cid:durableId="227308129">
    <w:abstractNumId w:val="26"/>
  </w:num>
  <w:num w:numId="6" w16cid:durableId="1276331136">
    <w:abstractNumId w:val="0"/>
  </w:num>
  <w:num w:numId="7" w16cid:durableId="1631276461">
    <w:abstractNumId w:val="7"/>
  </w:num>
  <w:num w:numId="8" w16cid:durableId="428887747">
    <w:abstractNumId w:val="3"/>
  </w:num>
  <w:num w:numId="9" w16cid:durableId="890650854">
    <w:abstractNumId w:val="25"/>
  </w:num>
  <w:num w:numId="10" w16cid:durableId="1074863446">
    <w:abstractNumId w:val="16"/>
  </w:num>
  <w:num w:numId="11" w16cid:durableId="1731615162">
    <w:abstractNumId w:val="23"/>
  </w:num>
  <w:num w:numId="12" w16cid:durableId="1511213789">
    <w:abstractNumId w:val="19"/>
  </w:num>
  <w:num w:numId="13" w16cid:durableId="125391912">
    <w:abstractNumId w:val="20"/>
  </w:num>
  <w:num w:numId="14" w16cid:durableId="1705983853">
    <w:abstractNumId w:val="8"/>
  </w:num>
  <w:num w:numId="15" w16cid:durableId="685135296">
    <w:abstractNumId w:val="21"/>
  </w:num>
  <w:num w:numId="16" w16cid:durableId="1842086455">
    <w:abstractNumId w:val="9"/>
  </w:num>
  <w:num w:numId="17" w16cid:durableId="1159924254">
    <w:abstractNumId w:val="14"/>
  </w:num>
  <w:num w:numId="18" w16cid:durableId="399795019">
    <w:abstractNumId w:val="1"/>
  </w:num>
  <w:num w:numId="19" w16cid:durableId="388922004">
    <w:abstractNumId w:val="13"/>
  </w:num>
  <w:num w:numId="20" w16cid:durableId="1199589848">
    <w:abstractNumId w:val="17"/>
  </w:num>
  <w:num w:numId="21" w16cid:durableId="1293554988">
    <w:abstractNumId w:val="11"/>
  </w:num>
  <w:num w:numId="22" w16cid:durableId="1062095061">
    <w:abstractNumId w:val="4"/>
  </w:num>
  <w:num w:numId="23" w16cid:durableId="1719091566">
    <w:abstractNumId w:val="24"/>
  </w:num>
  <w:num w:numId="24" w16cid:durableId="2011372150">
    <w:abstractNumId w:val="10"/>
  </w:num>
  <w:num w:numId="25" w16cid:durableId="1029259454">
    <w:abstractNumId w:val="5"/>
  </w:num>
  <w:num w:numId="26" w16cid:durableId="1404911584">
    <w:abstractNumId w:val="22"/>
  </w:num>
  <w:num w:numId="27" w16cid:durableId="98264463">
    <w:abstractNumId w:val="15"/>
    <w:lvlOverride w:ilvl="0">
      <w:startOverride w:val="1"/>
    </w:lvlOverride>
    <w:lvlOverride w:ilvl="1"/>
    <w:lvlOverride w:ilvl="2"/>
    <w:lvlOverride w:ilvl="3"/>
    <w:lvlOverride w:ilvl="4"/>
    <w:lvlOverride w:ilvl="5"/>
    <w:lvlOverride w:ilvl="6"/>
    <w:lvlOverride w:ilvl="7"/>
    <w:lvlOverride w:ilvl="8"/>
  </w:num>
  <w:num w:numId="28" w16cid:durableId="1104809816">
    <w:abstractNumId w:val="15"/>
  </w:num>
  <w:num w:numId="29" w16cid:durableId="1887255770">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48"/>
    <w:rsid w:val="00014773"/>
    <w:rsid w:val="0019197C"/>
    <w:rsid w:val="00387FE6"/>
    <w:rsid w:val="004C2A94"/>
    <w:rsid w:val="005105A9"/>
    <w:rsid w:val="005114CF"/>
    <w:rsid w:val="00533E48"/>
    <w:rsid w:val="00567F11"/>
    <w:rsid w:val="00571BCD"/>
    <w:rsid w:val="005845D7"/>
    <w:rsid w:val="006F35E1"/>
    <w:rsid w:val="0076299B"/>
    <w:rsid w:val="007D5E0A"/>
    <w:rsid w:val="00807553"/>
    <w:rsid w:val="008D2758"/>
    <w:rsid w:val="00A84F2C"/>
    <w:rsid w:val="00AD76A7"/>
    <w:rsid w:val="00AF33BF"/>
    <w:rsid w:val="00BF01F9"/>
    <w:rsid w:val="00BF1444"/>
    <w:rsid w:val="00C24B5D"/>
    <w:rsid w:val="00D4270F"/>
    <w:rsid w:val="00DC34B9"/>
    <w:rsid w:val="0E24ECDD"/>
    <w:rsid w:val="1E3DDF5E"/>
    <w:rsid w:val="32DB1AEA"/>
    <w:rsid w:val="38DECCB8"/>
    <w:rsid w:val="47301DB3"/>
    <w:rsid w:val="5A85CFC5"/>
    <w:rsid w:val="61D36A85"/>
    <w:rsid w:val="747E6926"/>
    <w:rsid w:val="772DF7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94E7"/>
  <w15:chartTrackingRefBased/>
  <w15:docId w15:val="{9C204FB3-4734-4D68-B407-DB60DA27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3E4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3E48"/>
  </w:style>
  <w:style w:type="character" w:customStyle="1" w:styleId="eop">
    <w:name w:val="eop"/>
    <w:basedOn w:val="DefaultParagraphFont"/>
    <w:rsid w:val="00533E48"/>
  </w:style>
  <w:style w:type="paragraph" w:styleId="Header">
    <w:name w:val="header"/>
    <w:basedOn w:val="Normal"/>
    <w:link w:val="HeaderChar"/>
    <w:uiPriority w:val="99"/>
    <w:unhideWhenUsed/>
    <w:rsid w:val="00533E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E48"/>
  </w:style>
  <w:style w:type="paragraph" w:styleId="Footer">
    <w:name w:val="footer"/>
    <w:basedOn w:val="Normal"/>
    <w:link w:val="FooterChar"/>
    <w:uiPriority w:val="99"/>
    <w:unhideWhenUsed/>
    <w:rsid w:val="00533E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E48"/>
  </w:style>
  <w:style w:type="paragraph" w:styleId="ListParagraph">
    <w:name w:val="List Paragraph"/>
    <w:basedOn w:val="Normal"/>
    <w:uiPriority w:val="34"/>
    <w:qFormat/>
    <w:rsid w:val="006F35E1"/>
    <w:pPr>
      <w:ind w:left="720"/>
      <w:contextualSpacing/>
    </w:pPr>
  </w:style>
  <w:style w:type="paragraph" w:styleId="NoSpacing">
    <w:name w:val="No Spacing"/>
    <w:uiPriority w:val="1"/>
    <w:qFormat/>
    <w:rsid w:val="0076299B"/>
    <w:pPr>
      <w:spacing w:after="0" w:line="240" w:lineRule="auto"/>
    </w:pPr>
  </w:style>
  <w:style w:type="character" w:styleId="Strong">
    <w:name w:val="Strong"/>
    <w:basedOn w:val="DefaultParagraphFont"/>
    <w:uiPriority w:val="22"/>
    <w:qFormat/>
    <w:rsid w:val="0076299B"/>
    <w:rPr>
      <w:b/>
      <w:bCs/>
    </w:rPr>
  </w:style>
  <w:style w:type="paragraph" w:customStyle="1" w:styleId="Default">
    <w:name w:val="Default"/>
    <w:rsid w:val="0076299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184402">
      <w:bodyDiv w:val="1"/>
      <w:marLeft w:val="0"/>
      <w:marRight w:val="0"/>
      <w:marTop w:val="0"/>
      <w:marBottom w:val="0"/>
      <w:divBdr>
        <w:top w:val="none" w:sz="0" w:space="0" w:color="auto"/>
        <w:left w:val="none" w:sz="0" w:space="0" w:color="auto"/>
        <w:bottom w:val="none" w:sz="0" w:space="0" w:color="auto"/>
        <w:right w:val="none" w:sz="0" w:space="0" w:color="auto"/>
      </w:divBdr>
      <w:divsChild>
        <w:div w:id="247080012">
          <w:marLeft w:val="0"/>
          <w:marRight w:val="0"/>
          <w:marTop w:val="0"/>
          <w:marBottom w:val="0"/>
          <w:divBdr>
            <w:top w:val="none" w:sz="0" w:space="0" w:color="auto"/>
            <w:left w:val="none" w:sz="0" w:space="0" w:color="auto"/>
            <w:bottom w:val="none" w:sz="0" w:space="0" w:color="auto"/>
            <w:right w:val="none" w:sz="0" w:space="0" w:color="auto"/>
          </w:divBdr>
        </w:div>
        <w:div w:id="200359767">
          <w:marLeft w:val="0"/>
          <w:marRight w:val="0"/>
          <w:marTop w:val="0"/>
          <w:marBottom w:val="0"/>
          <w:divBdr>
            <w:top w:val="none" w:sz="0" w:space="0" w:color="auto"/>
            <w:left w:val="none" w:sz="0" w:space="0" w:color="auto"/>
            <w:bottom w:val="none" w:sz="0" w:space="0" w:color="auto"/>
            <w:right w:val="none" w:sz="0" w:space="0" w:color="auto"/>
          </w:divBdr>
        </w:div>
        <w:div w:id="274293736">
          <w:marLeft w:val="0"/>
          <w:marRight w:val="0"/>
          <w:marTop w:val="0"/>
          <w:marBottom w:val="0"/>
          <w:divBdr>
            <w:top w:val="none" w:sz="0" w:space="0" w:color="auto"/>
            <w:left w:val="none" w:sz="0" w:space="0" w:color="auto"/>
            <w:bottom w:val="none" w:sz="0" w:space="0" w:color="auto"/>
            <w:right w:val="none" w:sz="0" w:space="0" w:color="auto"/>
          </w:divBdr>
        </w:div>
        <w:div w:id="1911696183">
          <w:marLeft w:val="0"/>
          <w:marRight w:val="0"/>
          <w:marTop w:val="0"/>
          <w:marBottom w:val="0"/>
          <w:divBdr>
            <w:top w:val="none" w:sz="0" w:space="0" w:color="auto"/>
            <w:left w:val="none" w:sz="0" w:space="0" w:color="auto"/>
            <w:bottom w:val="none" w:sz="0" w:space="0" w:color="auto"/>
            <w:right w:val="none" w:sz="0" w:space="0" w:color="auto"/>
          </w:divBdr>
        </w:div>
        <w:div w:id="1663854540">
          <w:marLeft w:val="0"/>
          <w:marRight w:val="0"/>
          <w:marTop w:val="0"/>
          <w:marBottom w:val="0"/>
          <w:divBdr>
            <w:top w:val="none" w:sz="0" w:space="0" w:color="auto"/>
            <w:left w:val="none" w:sz="0" w:space="0" w:color="auto"/>
            <w:bottom w:val="none" w:sz="0" w:space="0" w:color="auto"/>
            <w:right w:val="none" w:sz="0" w:space="0" w:color="auto"/>
          </w:divBdr>
        </w:div>
        <w:div w:id="501315909">
          <w:marLeft w:val="0"/>
          <w:marRight w:val="0"/>
          <w:marTop w:val="0"/>
          <w:marBottom w:val="0"/>
          <w:divBdr>
            <w:top w:val="none" w:sz="0" w:space="0" w:color="auto"/>
            <w:left w:val="none" w:sz="0" w:space="0" w:color="auto"/>
            <w:bottom w:val="none" w:sz="0" w:space="0" w:color="auto"/>
            <w:right w:val="none" w:sz="0" w:space="0" w:color="auto"/>
          </w:divBdr>
        </w:div>
        <w:div w:id="19742509">
          <w:marLeft w:val="0"/>
          <w:marRight w:val="0"/>
          <w:marTop w:val="0"/>
          <w:marBottom w:val="0"/>
          <w:divBdr>
            <w:top w:val="none" w:sz="0" w:space="0" w:color="auto"/>
            <w:left w:val="none" w:sz="0" w:space="0" w:color="auto"/>
            <w:bottom w:val="none" w:sz="0" w:space="0" w:color="auto"/>
            <w:right w:val="none" w:sz="0" w:space="0" w:color="auto"/>
          </w:divBdr>
        </w:div>
        <w:div w:id="1079904536">
          <w:marLeft w:val="0"/>
          <w:marRight w:val="0"/>
          <w:marTop w:val="0"/>
          <w:marBottom w:val="0"/>
          <w:divBdr>
            <w:top w:val="none" w:sz="0" w:space="0" w:color="auto"/>
            <w:left w:val="none" w:sz="0" w:space="0" w:color="auto"/>
            <w:bottom w:val="none" w:sz="0" w:space="0" w:color="auto"/>
            <w:right w:val="none" w:sz="0" w:space="0" w:color="auto"/>
          </w:divBdr>
        </w:div>
        <w:div w:id="1444616691">
          <w:marLeft w:val="0"/>
          <w:marRight w:val="0"/>
          <w:marTop w:val="0"/>
          <w:marBottom w:val="0"/>
          <w:divBdr>
            <w:top w:val="none" w:sz="0" w:space="0" w:color="auto"/>
            <w:left w:val="none" w:sz="0" w:space="0" w:color="auto"/>
            <w:bottom w:val="none" w:sz="0" w:space="0" w:color="auto"/>
            <w:right w:val="none" w:sz="0" w:space="0" w:color="auto"/>
          </w:divBdr>
        </w:div>
        <w:div w:id="413862058">
          <w:marLeft w:val="0"/>
          <w:marRight w:val="0"/>
          <w:marTop w:val="0"/>
          <w:marBottom w:val="0"/>
          <w:divBdr>
            <w:top w:val="none" w:sz="0" w:space="0" w:color="auto"/>
            <w:left w:val="none" w:sz="0" w:space="0" w:color="auto"/>
            <w:bottom w:val="none" w:sz="0" w:space="0" w:color="auto"/>
            <w:right w:val="none" w:sz="0" w:space="0" w:color="auto"/>
          </w:divBdr>
        </w:div>
        <w:div w:id="1575163560">
          <w:marLeft w:val="0"/>
          <w:marRight w:val="0"/>
          <w:marTop w:val="0"/>
          <w:marBottom w:val="0"/>
          <w:divBdr>
            <w:top w:val="none" w:sz="0" w:space="0" w:color="auto"/>
            <w:left w:val="none" w:sz="0" w:space="0" w:color="auto"/>
            <w:bottom w:val="none" w:sz="0" w:space="0" w:color="auto"/>
            <w:right w:val="none" w:sz="0" w:space="0" w:color="auto"/>
          </w:divBdr>
        </w:div>
        <w:div w:id="703364198">
          <w:marLeft w:val="0"/>
          <w:marRight w:val="0"/>
          <w:marTop w:val="0"/>
          <w:marBottom w:val="0"/>
          <w:divBdr>
            <w:top w:val="none" w:sz="0" w:space="0" w:color="auto"/>
            <w:left w:val="none" w:sz="0" w:space="0" w:color="auto"/>
            <w:bottom w:val="none" w:sz="0" w:space="0" w:color="auto"/>
            <w:right w:val="none" w:sz="0" w:space="0" w:color="auto"/>
          </w:divBdr>
        </w:div>
        <w:div w:id="13771052">
          <w:marLeft w:val="0"/>
          <w:marRight w:val="0"/>
          <w:marTop w:val="0"/>
          <w:marBottom w:val="0"/>
          <w:divBdr>
            <w:top w:val="none" w:sz="0" w:space="0" w:color="auto"/>
            <w:left w:val="none" w:sz="0" w:space="0" w:color="auto"/>
            <w:bottom w:val="none" w:sz="0" w:space="0" w:color="auto"/>
            <w:right w:val="none" w:sz="0" w:space="0" w:color="auto"/>
          </w:divBdr>
        </w:div>
        <w:div w:id="617226079">
          <w:marLeft w:val="0"/>
          <w:marRight w:val="0"/>
          <w:marTop w:val="0"/>
          <w:marBottom w:val="0"/>
          <w:divBdr>
            <w:top w:val="none" w:sz="0" w:space="0" w:color="auto"/>
            <w:left w:val="none" w:sz="0" w:space="0" w:color="auto"/>
            <w:bottom w:val="none" w:sz="0" w:space="0" w:color="auto"/>
            <w:right w:val="none" w:sz="0" w:space="0" w:color="auto"/>
          </w:divBdr>
        </w:div>
        <w:div w:id="601035265">
          <w:marLeft w:val="0"/>
          <w:marRight w:val="0"/>
          <w:marTop w:val="0"/>
          <w:marBottom w:val="0"/>
          <w:divBdr>
            <w:top w:val="none" w:sz="0" w:space="0" w:color="auto"/>
            <w:left w:val="none" w:sz="0" w:space="0" w:color="auto"/>
            <w:bottom w:val="none" w:sz="0" w:space="0" w:color="auto"/>
            <w:right w:val="none" w:sz="0" w:space="0" w:color="auto"/>
          </w:divBdr>
        </w:div>
        <w:div w:id="1244140400">
          <w:marLeft w:val="0"/>
          <w:marRight w:val="0"/>
          <w:marTop w:val="0"/>
          <w:marBottom w:val="0"/>
          <w:divBdr>
            <w:top w:val="none" w:sz="0" w:space="0" w:color="auto"/>
            <w:left w:val="none" w:sz="0" w:space="0" w:color="auto"/>
            <w:bottom w:val="none" w:sz="0" w:space="0" w:color="auto"/>
            <w:right w:val="none" w:sz="0" w:space="0" w:color="auto"/>
          </w:divBdr>
        </w:div>
        <w:div w:id="1091464265">
          <w:marLeft w:val="0"/>
          <w:marRight w:val="0"/>
          <w:marTop w:val="0"/>
          <w:marBottom w:val="0"/>
          <w:divBdr>
            <w:top w:val="none" w:sz="0" w:space="0" w:color="auto"/>
            <w:left w:val="none" w:sz="0" w:space="0" w:color="auto"/>
            <w:bottom w:val="none" w:sz="0" w:space="0" w:color="auto"/>
            <w:right w:val="none" w:sz="0" w:space="0" w:color="auto"/>
          </w:divBdr>
        </w:div>
        <w:div w:id="1367289066">
          <w:marLeft w:val="0"/>
          <w:marRight w:val="0"/>
          <w:marTop w:val="0"/>
          <w:marBottom w:val="0"/>
          <w:divBdr>
            <w:top w:val="none" w:sz="0" w:space="0" w:color="auto"/>
            <w:left w:val="none" w:sz="0" w:space="0" w:color="auto"/>
            <w:bottom w:val="none" w:sz="0" w:space="0" w:color="auto"/>
            <w:right w:val="none" w:sz="0" w:space="0" w:color="auto"/>
          </w:divBdr>
        </w:div>
        <w:div w:id="312564951">
          <w:marLeft w:val="0"/>
          <w:marRight w:val="0"/>
          <w:marTop w:val="0"/>
          <w:marBottom w:val="0"/>
          <w:divBdr>
            <w:top w:val="none" w:sz="0" w:space="0" w:color="auto"/>
            <w:left w:val="none" w:sz="0" w:space="0" w:color="auto"/>
            <w:bottom w:val="none" w:sz="0" w:space="0" w:color="auto"/>
            <w:right w:val="none" w:sz="0" w:space="0" w:color="auto"/>
          </w:divBdr>
        </w:div>
        <w:div w:id="1059475094">
          <w:marLeft w:val="0"/>
          <w:marRight w:val="0"/>
          <w:marTop w:val="0"/>
          <w:marBottom w:val="0"/>
          <w:divBdr>
            <w:top w:val="none" w:sz="0" w:space="0" w:color="auto"/>
            <w:left w:val="none" w:sz="0" w:space="0" w:color="auto"/>
            <w:bottom w:val="none" w:sz="0" w:space="0" w:color="auto"/>
            <w:right w:val="none" w:sz="0" w:space="0" w:color="auto"/>
          </w:divBdr>
        </w:div>
        <w:div w:id="1841045010">
          <w:marLeft w:val="0"/>
          <w:marRight w:val="0"/>
          <w:marTop w:val="0"/>
          <w:marBottom w:val="0"/>
          <w:divBdr>
            <w:top w:val="none" w:sz="0" w:space="0" w:color="auto"/>
            <w:left w:val="none" w:sz="0" w:space="0" w:color="auto"/>
            <w:bottom w:val="none" w:sz="0" w:space="0" w:color="auto"/>
            <w:right w:val="none" w:sz="0" w:space="0" w:color="auto"/>
          </w:divBdr>
        </w:div>
        <w:div w:id="658001796">
          <w:marLeft w:val="0"/>
          <w:marRight w:val="0"/>
          <w:marTop w:val="0"/>
          <w:marBottom w:val="0"/>
          <w:divBdr>
            <w:top w:val="none" w:sz="0" w:space="0" w:color="auto"/>
            <w:left w:val="none" w:sz="0" w:space="0" w:color="auto"/>
            <w:bottom w:val="none" w:sz="0" w:space="0" w:color="auto"/>
            <w:right w:val="none" w:sz="0" w:space="0" w:color="auto"/>
          </w:divBdr>
        </w:div>
        <w:div w:id="317617558">
          <w:marLeft w:val="0"/>
          <w:marRight w:val="0"/>
          <w:marTop w:val="0"/>
          <w:marBottom w:val="0"/>
          <w:divBdr>
            <w:top w:val="none" w:sz="0" w:space="0" w:color="auto"/>
            <w:left w:val="none" w:sz="0" w:space="0" w:color="auto"/>
            <w:bottom w:val="none" w:sz="0" w:space="0" w:color="auto"/>
            <w:right w:val="none" w:sz="0" w:space="0" w:color="auto"/>
          </w:divBdr>
        </w:div>
        <w:div w:id="866066957">
          <w:marLeft w:val="0"/>
          <w:marRight w:val="0"/>
          <w:marTop w:val="0"/>
          <w:marBottom w:val="0"/>
          <w:divBdr>
            <w:top w:val="none" w:sz="0" w:space="0" w:color="auto"/>
            <w:left w:val="none" w:sz="0" w:space="0" w:color="auto"/>
            <w:bottom w:val="none" w:sz="0" w:space="0" w:color="auto"/>
            <w:right w:val="none" w:sz="0" w:space="0" w:color="auto"/>
          </w:divBdr>
        </w:div>
        <w:div w:id="756825872">
          <w:marLeft w:val="0"/>
          <w:marRight w:val="0"/>
          <w:marTop w:val="0"/>
          <w:marBottom w:val="0"/>
          <w:divBdr>
            <w:top w:val="none" w:sz="0" w:space="0" w:color="auto"/>
            <w:left w:val="none" w:sz="0" w:space="0" w:color="auto"/>
            <w:bottom w:val="none" w:sz="0" w:space="0" w:color="auto"/>
            <w:right w:val="none" w:sz="0" w:space="0" w:color="auto"/>
          </w:divBdr>
          <w:divsChild>
            <w:div w:id="1460223508">
              <w:marLeft w:val="0"/>
              <w:marRight w:val="0"/>
              <w:marTop w:val="0"/>
              <w:marBottom w:val="0"/>
              <w:divBdr>
                <w:top w:val="none" w:sz="0" w:space="0" w:color="auto"/>
                <w:left w:val="none" w:sz="0" w:space="0" w:color="auto"/>
                <w:bottom w:val="none" w:sz="0" w:space="0" w:color="auto"/>
                <w:right w:val="none" w:sz="0" w:space="0" w:color="auto"/>
              </w:divBdr>
            </w:div>
            <w:div w:id="396822967">
              <w:marLeft w:val="0"/>
              <w:marRight w:val="0"/>
              <w:marTop w:val="0"/>
              <w:marBottom w:val="0"/>
              <w:divBdr>
                <w:top w:val="none" w:sz="0" w:space="0" w:color="auto"/>
                <w:left w:val="none" w:sz="0" w:space="0" w:color="auto"/>
                <w:bottom w:val="none" w:sz="0" w:space="0" w:color="auto"/>
                <w:right w:val="none" w:sz="0" w:space="0" w:color="auto"/>
              </w:divBdr>
            </w:div>
            <w:div w:id="904796528">
              <w:marLeft w:val="0"/>
              <w:marRight w:val="0"/>
              <w:marTop w:val="0"/>
              <w:marBottom w:val="0"/>
              <w:divBdr>
                <w:top w:val="none" w:sz="0" w:space="0" w:color="auto"/>
                <w:left w:val="none" w:sz="0" w:space="0" w:color="auto"/>
                <w:bottom w:val="none" w:sz="0" w:space="0" w:color="auto"/>
                <w:right w:val="none" w:sz="0" w:space="0" w:color="auto"/>
              </w:divBdr>
            </w:div>
            <w:div w:id="529729110">
              <w:marLeft w:val="0"/>
              <w:marRight w:val="0"/>
              <w:marTop w:val="0"/>
              <w:marBottom w:val="0"/>
              <w:divBdr>
                <w:top w:val="none" w:sz="0" w:space="0" w:color="auto"/>
                <w:left w:val="none" w:sz="0" w:space="0" w:color="auto"/>
                <w:bottom w:val="none" w:sz="0" w:space="0" w:color="auto"/>
                <w:right w:val="none" w:sz="0" w:space="0" w:color="auto"/>
              </w:divBdr>
            </w:div>
          </w:divsChild>
        </w:div>
        <w:div w:id="1808737851">
          <w:marLeft w:val="0"/>
          <w:marRight w:val="0"/>
          <w:marTop w:val="0"/>
          <w:marBottom w:val="0"/>
          <w:divBdr>
            <w:top w:val="none" w:sz="0" w:space="0" w:color="auto"/>
            <w:left w:val="none" w:sz="0" w:space="0" w:color="auto"/>
            <w:bottom w:val="none" w:sz="0" w:space="0" w:color="auto"/>
            <w:right w:val="none" w:sz="0" w:space="0" w:color="auto"/>
          </w:divBdr>
          <w:divsChild>
            <w:div w:id="1925726105">
              <w:marLeft w:val="0"/>
              <w:marRight w:val="0"/>
              <w:marTop w:val="0"/>
              <w:marBottom w:val="0"/>
              <w:divBdr>
                <w:top w:val="none" w:sz="0" w:space="0" w:color="auto"/>
                <w:left w:val="none" w:sz="0" w:space="0" w:color="auto"/>
                <w:bottom w:val="none" w:sz="0" w:space="0" w:color="auto"/>
                <w:right w:val="none" w:sz="0" w:space="0" w:color="auto"/>
              </w:divBdr>
            </w:div>
          </w:divsChild>
        </w:div>
        <w:div w:id="1371807232">
          <w:marLeft w:val="0"/>
          <w:marRight w:val="0"/>
          <w:marTop w:val="0"/>
          <w:marBottom w:val="0"/>
          <w:divBdr>
            <w:top w:val="none" w:sz="0" w:space="0" w:color="auto"/>
            <w:left w:val="none" w:sz="0" w:space="0" w:color="auto"/>
            <w:bottom w:val="none" w:sz="0" w:space="0" w:color="auto"/>
            <w:right w:val="none" w:sz="0" w:space="0" w:color="auto"/>
          </w:divBdr>
          <w:divsChild>
            <w:div w:id="244000203">
              <w:marLeft w:val="0"/>
              <w:marRight w:val="0"/>
              <w:marTop w:val="0"/>
              <w:marBottom w:val="0"/>
              <w:divBdr>
                <w:top w:val="none" w:sz="0" w:space="0" w:color="auto"/>
                <w:left w:val="none" w:sz="0" w:space="0" w:color="auto"/>
                <w:bottom w:val="none" w:sz="0" w:space="0" w:color="auto"/>
                <w:right w:val="none" w:sz="0" w:space="0" w:color="auto"/>
              </w:divBdr>
            </w:div>
            <w:div w:id="2115594136">
              <w:marLeft w:val="0"/>
              <w:marRight w:val="0"/>
              <w:marTop w:val="0"/>
              <w:marBottom w:val="0"/>
              <w:divBdr>
                <w:top w:val="none" w:sz="0" w:space="0" w:color="auto"/>
                <w:left w:val="none" w:sz="0" w:space="0" w:color="auto"/>
                <w:bottom w:val="none" w:sz="0" w:space="0" w:color="auto"/>
                <w:right w:val="none" w:sz="0" w:space="0" w:color="auto"/>
              </w:divBdr>
            </w:div>
          </w:divsChild>
        </w:div>
        <w:div w:id="36399048">
          <w:marLeft w:val="0"/>
          <w:marRight w:val="0"/>
          <w:marTop w:val="0"/>
          <w:marBottom w:val="0"/>
          <w:divBdr>
            <w:top w:val="none" w:sz="0" w:space="0" w:color="auto"/>
            <w:left w:val="none" w:sz="0" w:space="0" w:color="auto"/>
            <w:bottom w:val="none" w:sz="0" w:space="0" w:color="auto"/>
            <w:right w:val="none" w:sz="0" w:space="0" w:color="auto"/>
          </w:divBdr>
        </w:div>
        <w:div w:id="453598538">
          <w:marLeft w:val="0"/>
          <w:marRight w:val="0"/>
          <w:marTop w:val="0"/>
          <w:marBottom w:val="0"/>
          <w:divBdr>
            <w:top w:val="none" w:sz="0" w:space="0" w:color="auto"/>
            <w:left w:val="none" w:sz="0" w:space="0" w:color="auto"/>
            <w:bottom w:val="none" w:sz="0" w:space="0" w:color="auto"/>
            <w:right w:val="none" w:sz="0" w:space="0" w:color="auto"/>
          </w:divBdr>
        </w:div>
        <w:div w:id="311638815">
          <w:marLeft w:val="0"/>
          <w:marRight w:val="0"/>
          <w:marTop w:val="0"/>
          <w:marBottom w:val="0"/>
          <w:divBdr>
            <w:top w:val="none" w:sz="0" w:space="0" w:color="auto"/>
            <w:left w:val="none" w:sz="0" w:space="0" w:color="auto"/>
            <w:bottom w:val="none" w:sz="0" w:space="0" w:color="auto"/>
            <w:right w:val="none" w:sz="0" w:space="0" w:color="auto"/>
          </w:divBdr>
        </w:div>
        <w:div w:id="860826472">
          <w:marLeft w:val="0"/>
          <w:marRight w:val="0"/>
          <w:marTop w:val="0"/>
          <w:marBottom w:val="0"/>
          <w:divBdr>
            <w:top w:val="none" w:sz="0" w:space="0" w:color="auto"/>
            <w:left w:val="none" w:sz="0" w:space="0" w:color="auto"/>
            <w:bottom w:val="none" w:sz="0" w:space="0" w:color="auto"/>
            <w:right w:val="none" w:sz="0" w:space="0" w:color="auto"/>
          </w:divBdr>
        </w:div>
        <w:div w:id="1510216816">
          <w:marLeft w:val="0"/>
          <w:marRight w:val="0"/>
          <w:marTop w:val="0"/>
          <w:marBottom w:val="0"/>
          <w:divBdr>
            <w:top w:val="none" w:sz="0" w:space="0" w:color="auto"/>
            <w:left w:val="none" w:sz="0" w:space="0" w:color="auto"/>
            <w:bottom w:val="none" w:sz="0" w:space="0" w:color="auto"/>
            <w:right w:val="none" w:sz="0" w:space="0" w:color="auto"/>
          </w:divBdr>
        </w:div>
        <w:div w:id="295372779">
          <w:marLeft w:val="0"/>
          <w:marRight w:val="0"/>
          <w:marTop w:val="0"/>
          <w:marBottom w:val="0"/>
          <w:divBdr>
            <w:top w:val="none" w:sz="0" w:space="0" w:color="auto"/>
            <w:left w:val="none" w:sz="0" w:space="0" w:color="auto"/>
            <w:bottom w:val="none" w:sz="0" w:space="0" w:color="auto"/>
            <w:right w:val="none" w:sz="0" w:space="0" w:color="auto"/>
          </w:divBdr>
          <w:divsChild>
            <w:div w:id="1786733061">
              <w:marLeft w:val="0"/>
              <w:marRight w:val="0"/>
              <w:marTop w:val="0"/>
              <w:marBottom w:val="0"/>
              <w:divBdr>
                <w:top w:val="none" w:sz="0" w:space="0" w:color="auto"/>
                <w:left w:val="none" w:sz="0" w:space="0" w:color="auto"/>
                <w:bottom w:val="none" w:sz="0" w:space="0" w:color="auto"/>
                <w:right w:val="none" w:sz="0" w:space="0" w:color="auto"/>
              </w:divBdr>
            </w:div>
          </w:divsChild>
        </w:div>
        <w:div w:id="766074635">
          <w:marLeft w:val="0"/>
          <w:marRight w:val="0"/>
          <w:marTop w:val="0"/>
          <w:marBottom w:val="0"/>
          <w:divBdr>
            <w:top w:val="none" w:sz="0" w:space="0" w:color="auto"/>
            <w:left w:val="none" w:sz="0" w:space="0" w:color="auto"/>
            <w:bottom w:val="none" w:sz="0" w:space="0" w:color="auto"/>
            <w:right w:val="none" w:sz="0" w:space="0" w:color="auto"/>
          </w:divBdr>
          <w:divsChild>
            <w:div w:id="1303652709">
              <w:marLeft w:val="0"/>
              <w:marRight w:val="0"/>
              <w:marTop w:val="0"/>
              <w:marBottom w:val="0"/>
              <w:divBdr>
                <w:top w:val="none" w:sz="0" w:space="0" w:color="auto"/>
                <w:left w:val="none" w:sz="0" w:space="0" w:color="auto"/>
                <w:bottom w:val="none" w:sz="0" w:space="0" w:color="auto"/>
                <w:right w:val="none" w:sz="0" w:space="0" w:color="auto"/>
              </w:divBdr>
            </w:div>
            <w:div w:id="509104428">
              <w:marLeft w:val="0"/>
              <w:marRight w:val="0"/>
              <w:marTop w:val="0"/>
              <w:marBottom w:val="0"/>
              <w:divBdr>
                <w:top w:val="none" w:sz="0" w:space="0" w:color="auto"/>
                <w:left w:val="none" w:sz="0" w:space="0" w:color="auto"/>
                <w:bottom w:val="none" w:sz="0" w:space="0" w:color="auto"/>
                <w:right w:val="none" w:sz="0" w:space="0" w:color="auto"/>
              </w:divBdr>
            </w:div>
            <w:div w:id="866914629">
              <w:marLeft w:val="0"/>
              <w:marRight w:val="0"/>
              <w:marTop w:val="0"/>
              <w:marBottom w:val="0"/>
              <w:divBdr>
                <w:top w:val="none" w:sz="0" w:space="0" w:color="auto"/>
                <w:left w:val="none" w:sz="0" w:space="0" w:color="auto"/>
                <w:bottom w:val="none" w:sz="0" w:space="0" w:color="auto"/>
                <w:right w:val="none" w:sz="0" w:space="0" w:color="auto"/>
              </w:divBdr>
            </w:div>
            <w:div w:id="364647460">
              <w:marLeft w:val="0"/>
              <w:marRight w:val="0"/>
              <w:marTop w:val="0"/>
              <w:marBottom w:val="0"/>
              <w:divBdr>
                <w:top w:val="none" w:sz="0" w:space="0" w:color="auto"/>
                <w:left w:val="none" w:sz="0" w:space="0" w:color="auto"/>
                <w:bottom w:val="none" w:sz="0" w:space="0" w:color="auto"/>
                <w:right w:val="none" w:sz="0" w:space="0" w:color="auto"/>
              </w:divBdr>
            </w:div>
          </w:divsChild>
        </w:div>
        <w:div w:id="1122070440">
          <w:marLeft w:val="0"/>
          <w:marRight w:val="0"/>
          <w:marTop w:val="0"/>
          <w:marBottom w:val="0"/>
          <w:divBdr>
            <w:top w:val="none" w:sz="0" w:space="0" w:color="auto"/>
            <w:left w:val="none" w:sz="0" w:space="0" w:color="auto"/>
            <w:bottom w:val="none" w:sz="0" w:space="0" w:color="auto"/>
            <w:right w:val="none" w:sz="0" w:space="0" w:color="auto"/>
          </w:divBdr>
          <w:divsChild>
            <w:div w:id="238683315">
              <w:marLeft w:val="0"/>
              <w:marRight w:val="0"/>
              <w:marTop w:val="0"/>
              <w:marBottom w:val="0"/>
              <w:divBdr>
                <w:top w:val="none" w:sz="0" w:space="0" w:color="auto"/>
                <w:left w:val="none" w:sz="0" w:space="0" w:color="auto"/>
                <w:bottom w:val="none" w:sz="0" w:space="0" w:color="auto"/>
                <w:right w:val="none" w:sz="0" w:space="0" w:color="auto"/>
              </w:divBdr>
            </w:div>
            <w:div w:id="1297179654">
              <w:marLeft w:val="0"/>
              <w:marRight w:val="0"/>
              <w:marTop w:val="0"/>
              <w:marBottom w:val="0"/>
              <w:divBdr>
                <w:top w:val="none" w:sz="0" w:space="0" w:color="auto"/>
                <w:left w:val="none" w:sz="0" w:space="0" w:color="auto"/>
                <w:bottom w:val="none" w:sz="0" w:space="0" w:color="auto"/>
                <w:right w:val="none" w:sz="0" w:space="0" w:color="auto"/>
              </w:divBdr>
            </w:div>
            <w:div w:id="1766921890">
              <w:marLeft w:val="0"/>
              <w:marRight w:val="0"/>
              <w:marTop w:val="0"/>
              <w:marBottom w:val="0"/>
              <w:divBdr>
                <w:top w:val="none" w:sz="0" w:space="0" w:color="auto"/>
                <w:left w:val="none" w:sz="0" w:space="0" w:color="auto"/>
                <w:bottom w:val="none" w:sz="0" w:space="0" w:color="auto"/>
                <w:right w:val="none" w:sz="0" w:space="0" w:color="auto"/>
              </w:divBdr>
            </w:div>
          </w:divsChild>
        </w:div>
        <w:div w:id="415326231">
          <w:marLeft w:val="0"/>
          <w:marRight w:val="0"/>
          <w:marTop w:val="0"/>
          <w:marBottom w:val="0"/>
          <w:divBdr>
            <w:top w:val="none" w:sz="0" w:space="0" w:color="auto"/>
            <w:left w:val="none" w:sz="0" w:space="0" w:color="auto"/>
            <w:bottom w:val="none" w:sz="0" w:space="0" w:color="auto"/>
            <w:right w:val="none" w:sz="0" w:space="0" w:color="auto"/>
          </w:divBdr>
        </w:div>
        <w:div w:id="2044597125">
          <w:marLeft w:val="0"/>
          <w:marRight w:val="0"/>
          <w:marTop w:val="0"/>
          <w:marBottom w:val="0"/>
          <w:divBdr>
            <w:top w:val="none" w:sz="0" w:space="0" w:color="auto"/>
            <w:left w:val="none" w:sz="0" w:space="0" w:color="auto"/>
            <w:bottom w:val="none" w:sz="0" w:space="0" w:color="auto"/>
            <w:right w:val="none" w:sz="0" w:space="0" w:color="auto"/>
          </w:divBdr>
        </w:div>
        <w:div w:id="1554728341">
          <w:marLeft w:val="0"/>
          <w:marRight w:val="0"/>
          <w:marTop w:val="0"/>
          <w:marBottom w:val="0"/>
          <w:divBdr>
            <w:top w:val="none" w:sz="0" w:space="0" w:color="auto"/>
            <w:left w:val="none" w:sz="0" w:space="0" w:color="auto"/>
            <w:bottom w:val="none" w:sz="0" w:space="0" w:color="auto"/>
            <w:right w:val="none" w:sz="0" w:space="0" w:color="auto"/>
          </w:divBdr>
        </w:div>
        <w:div w:id="1950351988">
          <w:marLeft w:val="0"/>
          <w:marRight w:val="0"/>
          <w:marTop w:val="0"/>
          <w:marBottom w:val="0"/>
          <w:divBdr>
            <w:top w:val="none" w:sz="0" w:space="0" w:color="auto"/>
            <w:left w:val="none" w:sz="0" w:space="0" w:color="auto"/>
            <w:bottom w:val="none" w:sz="0" w:space="0" w:color="auto"/>
            <w:right w:val="none" w:sz="0" w:space="0" w:color="auto"/>
          </w:divBdr>
        </w:div>
        <w:div w:id="807625206">
          <w:marLeft w:val="0"/>
          <w:marRight w:val="0"/>
          <w:marTop w:val="0"/>
          <w:marBottom w:val="0"/>
          <w:divBdr>
            <w:top w:val="none" w:sz="0" w:space="0" w:color="auto"/>
            <w:left w:val="none" w:sz="0" w:space="0" w:color="auto"/>
            <w:bottom w:val="none" w:sz="0" w:space="0" w:color="auto"/>
            <w:right w:val="none" w:sz="0" w:space="0" w:color="auto"/>
          </w:divBdr>
        </w:div>
        <w:div w:id="1006784320">
          <w:marLeft w:val="0"/>
          <w:marRight w:val="0"/>
          <w:marTop w:val="0"/>
          <w:marBottom w:val="0"/>
          <w:divBdr>
            <w:top w:val="none" w:sz="0" w:space="0" w:color="auto"/>
            <w:left w:val="none" w:sz="0" w:space="0" w:color="auto"/>
            <w:bottom w:val="none" w:sz="0" w:space="0" w:color="auto"/>
            <w:right w:val="none" w:sz="0" w:space="0" w:color="auto"/>
          </w:divBdr>
        </w:div>
        <w:div w:id="2019774253">
          <w:marLeft w:val="0"/>
          <w:marRight w:val="0"/>
          <w:marTop w:val="0"/>
          <w:marBottom w:val="0"/>
          <w:divBdr>
            <w:top w:val="none" w:sz="0" w:space="0" w:color="auto"/>
            <w:left w:val="none" w:sz="0" w:space="0" w:color="auto"/>
            <w:bottom w:val="none" w:sz="0" w:space="0" w:color="auto"/>
            <w:right w:val="none" w:sz="0" w:space="0" w:color="auto"/>
          </w:divBdr>
        </w:div>
        <w:div w:id="123164054">
          <w:marLeft w:val="0"/>
          <w:marRight w:val="0"/>
          <w:marTop w:val="0"/>
          <w:marBottom w:val="0"/>
          <w:divBdr>
            <w:top w:val="none" w:sz="0" w:space="0" w:color="auto"/>
            <w:left w:val="none" w:sz="0" w:space="0" w:color="auto"/>
            <w:bottom w:val="none" w:sz="0" w:space="0" w:color="auto"/>
            <w:right w:val="none" w:sz="0" w:space="0" w:color="auto"/>
          </w:divBdr>
        </w:div>
        <w:div w:id="47459850">
          <w:marLeft w:val="0"/>
          <w:marRight w:val="0"/>
          <w:marTop w:val="0"/>
          <w:marBottom w:val="0"/>
          <w:divBdr>
            <w:top w:val="none" w:sz="0" w:space="0" w:color="auto"/>
            <w:left w:val="none" w:sz="0" w:space="0" w:color="auto"/>
            <w:bottom w:val="none" w:sz="0" w:space="0" w:color="auto"/>
            <w:right w:val="none" w:sz="0" w:space="0" w:color="auto"/>
          </w:divBdr>
        </w:div>
        <w:div w:id="1005478121">
          <w:marLeft w:val="0"/>
          <w:marRight w:val="0"/>
          <w:marTop w:val="0"/>
          <w:marBottom w:val="0"/>
          <w:divBdr>
            <w:top w:val="none" w:sz="0" w:space="0" w:color="auto"/>
            <w:left w:val="none" w:sz="0" w:space="0" w:color="auto"/>
            <w:bottom w:val="none" w:sz="0" w:space="0" w:color="auto"/>
            <w:right w:val="none" w:sz="0" w:space="0" w:color="auto"/>
          </w:divBdr>
        </w:div>
        <w:div w:id="1188983042">
          <w:marLeft w:val="0"/>
          <w:marRight w:val="0"/>
          <w:marTop w:val="0"/>
          <w:marBottom w:val="0"/>
          <w:divBdr>
            <w:top w:val="none" w:sz="0" w:space="0" w:color="auto"/>
            <w:left w:val="none" w:sz="0" w:space="0" w:color="auto"/>
            <w:bottom w:val="none" w:sz="0" w:space="0" w:color="auto"/>
            <w:right w:val="none" w:sz="0" w:space="0" w:color="auto"/>
          </w:divBdr>
          <w:divsChild>
            <w:div w:id="2136175393">
              <w:marLeft w:val="0"/>
              <w:marRight w:val="0"/>
              <w:marTop w:val="0"/>
              <w:marBottom w:val="0"/>
              <w:divBdr>
                <w:top w:val="none" w:sz="0" w:space="0" w:color="auto"/>
                <w:left w:val="none" w:sz="0" w:space="0" w:color="auto"/>
                <w:bottom w:val="none" w:sz="0" w:space="0" w:color="auto"/>
                <w:right w:val="none" w:sz="0" w:space="0" w:color="auto"/>
              </w:divBdr>
            </w:div>
            <w:div w:id="1977180250">
              <w:marLeft w:val="0"/>
              <w:marRight w:val="0"/>
              <w:marTop w:val="0"/>
              <w:marBottom w:val="0"/>
              <w:divBdr>
                <w:top w:val="none" w:sz="0" w:space="0" w:color="auto"/>
                <w:left w:val="none" w:sz="0" w:space="0" w:color="auto"/>
                <w:bottom w:val="none" w:sz="0" w:space="0" w:color="auto"/>
                <w:right w:val="none" w:sz="0" w:space="0" w:color="auto"/>
              </w:divBdr>
            </w:div>
            <w:div w:id="194969826">
              <w:marLeft w:val="0"/>
              <w:marRight w:val="0"/>
              <w:marTop w:val="0"/>
              <w:marBottom w:val="0"/>
              <w:divBdr>
                <w:top w:val="none" w:sz="0" w:space="0" w:color="auto"/>
                <w:left w:val="none" w:sz="0" w:space="0" w:color="auto"/>
                <w:bottom w:val="none" w:sz="0" w:space="0" w:color="auto"/>
                <w:right w:val="none" w:sz="0" w:space="0" w:color="auto"/>
              </w:divBdr>
            </w:div>
            <w:div w:id="1479541820">
              <w:marLeft w:val="0"/>
              <w:marRight w:val="0"/>
              <w:marTop w:val="0"/>
              <w:marBottom w:val="0"/>
              <w:divBdr>
                <w:top w:val="none" w:sz="0" w:space="0" w:color="auto"/>
                <w:left w:val="none" w:sz="0" w:space="0" w:color="auto"/>
                <w:bottom w:val="none" w:sz="0" w:space="0" w:color="auto"/>
                <w:right w:val="none" w:sz="0" w:space="0" w:color="auto"/>
              </w:divBdr>
            </w:div>
            <w:div w:id="1333794756">
              <w:marLeft w:val="0"/>
              <w:marRight w:val="0"/>
              <w:marTop w:val="0"/>
              <w:marBottom w:val="0"/>
              <w:divBdr>
                <w:top w:val="none" w:sz="0" w:space="0" w:color="auto"/>
                <w:left w:val="none" w:sz="0" w:space="0" w:color="auto"/>
                <w:bottom w:val="none" w:sz="0" w:space="0" w:color="auto"/>
                <w:right w:val="none" w:sz="0" w:space="0" w:color="auto"/>
              </w:divBdr>
            </w:div>
          </w:divsChild>
        </w:div>
        <w:div w:id="2056393820">
          <w:marLeft w:val="0"/>
          <w:marRight w:val="0"/>
          <w:marTop w:val="0"/>
          <w:marBottom w:val="0"/>
          <w:divBdr>
            <w:top w:val="none" w:sz="0" w:space="0" w:color="auto"/>
            <w:left w:val="none" w:sz="0" w:space="0" w:color="auto"/>
            <w:bottom w:val="none" w:sz="0" w:space="0" w:color="auto"/>
            <w:right w:val="none" w:sz="0" w:space="0" w:color="auto"/>
          </w:divBdr>
          <w:divsChild>
            <w:div w:id="298070872">
              <w:marLeft w:val="0"/>
              <w:marRight w:val="0"/>
              <w:marTop w:val="0"/>
              <w:marBottom w:val="0"/>
              <w:divBdr>
                <w:top w:val="none" w:sz="0" w:space="0" w:color="auto"/>
                <w:left w:val="none" w:sz="0" w:space="0" w:color="auto"/>
                <w:bottom w:val="none" w:sz="0" w:space="0" w:color="auto"/>
                <w:right w:val="none" w:sz="0" w:space="0" w:color="auto"/>
              </w:divBdr>
            </w:div>
            <w:div w:id="1244992769">
              <w:marLeft w:val="0"/>
              <w:marRight w:val="0"/>
              <w:marTop w:val="0"/>
              <w:marBottom w:val="0"/>
              <w:divBdr>
                <w:top w:val="none" w:sz="0" w:space="0" w:color="auto"/>
                <w:left w:val="none" w:sz="0" w:space="0" w:color="auto"/>
                <w:bottom w:val="none" w:sz="0" w:space="0" w:color="auto"/>
                <w:right w:val="none" w:sz="0" w:space="0" w:color="auto"/>
              </w:divBdr>
            </w:div>
            <w:div w:id="1321227762">
              <w:marLeft w:val="0"/>
              <w:marRight w:val="0"/>
              <w:marTop w:val="0"/>
              <w:marBottom w:val="0"/>
              <w:divBdr>
                <w:top w:val="none" w:sz="0" w:space="0" w:color="auto"/>
                <w:left w:val="none" w:sz="0" w:space="0" w:color="auto"/>
                <w:bottom w:val="none" w:sz="0" w:space="0" w:color="auto"/>
                <w:right w:val="none" w:sz="0" w:space="0" w:color="auto"/>
              </w:divBdr>
            </w:div>
            <w:div w:id="1232083866">
              <w:marLeft w:val="0"/>
              <w:marRight w:val="0"/>
              <w:marTop w:val="0"/>
              <w:marBottom w:val="0"/>
              <w:divBdr>
                <w:top w:val="none" w:sz="0" w:space="0" w:color="auto"/>
                <w:left w:val="none" w:sz="0" w:space="0" w:color="auto"/>
                <w:bottom w:val="none" w:sz="0" w:space="0" w:color="auto"/>
                <w:right w:val="none" w:sz="0" w:space="0" w:color="auto"/>
              </w:divBdr>
            </w:div>
          </w:divsChild>
        </w:div>
        <w:div w:id="694618133">
          <w:marLeft w:val="0"/>
          <w:marRight w:val="0"/>
          <w:marTop w:val="0"/>
          <w:marBottom w:val="0"/>
          <w:divBdr>
            <w:top w:val="none" w:sz="0" w:space="0" w:color="auto"/>
            <w:left w:val="none" w:sz="0" w:space="0" w:color="auto"/>
            <w:bottom w:val="none" w:sz="0" w:space="0" w:color="auto"/>
            <w:right w:val="none" w:sz="0" w:space="0" w:color="auto"/>
          </w:divBdr>
        </w:div>
        <w:div w:id="179663726">
          <w:marLeft w:val="0"/>
          <w:marRight w:val="0"/>
          <w:marTop w:val="0"/>
          <w:marBottom w:val="0"/>
          <w:divBdr>
            <w:top w:val="none" w:sz="0" w:space="0" w:color="auto"/>
            <w:left w:val="none" w:sz="0" w:space="0" w:color="auto"/>
            <w:bottom w:val="none" w:sz="0" w:space="0" w:color="auto"/>
            <w:right w:val="none" w:sz="0" w:space="0" w:color="auto"/>
          </w:divBdr>
        </w:div>
        <w:div w:id="1839081291">
          <w:marLeft w:val="0"/>
          <w:marRight w:val="0"/>
          <w:marTop w:val="0"/>
          <w:marBottom w:val="0"/>
          <w:divBdr>
            <w:top w:val="none" w:sz="0" w:space="0" w:color="auto"/>
            <w:left w:val="none" w:sz="0" w:space="0" w:color="auto"/>
            <w:bottom w:val="none" w:sz="0" w:space="0" w:color="auto"/>
            <w:right w:val="none" w:sz="0" w:space="0" w:color="auto"/>
          </w:divBdr>
        </w:div>
        <w:div w:id="132253798">
          <w:marLeft w:val="0"/>
          <w:marRight w:val="0"/>
          <w:marTop w:val="0"/>
          <w:marBottom w:val="0"/>
          <w:divBdr>
            <w:top w:val="none" w:sz="0" w:space="0" w:color="auto"/>
            <w:left w:val="none" w:sz="0" w:space="0" w:color="auto"/>
            <w:bottom w:val="none" w:sz="0" w:space="0" w:color="auto"/>
            <w:right w:val="none" w:sz="0" w:space="0" w:color="auto"/>
          </w:divBdr>
        </w:div>
        <w:div w:id="699817541">
          <w:marLeft w:val="0"/>
          <w:marRight w:val="0"/>
          <w:marTop w:val="0"/>
          <w:marBottom w:val="0"/>
          <w:divBdr>
            <w:top w:val="none" w:sz="0" w:space="0" w:color="auto"/>
            <w:left w:val="none" w:sz="0" w:space="0" w:color="auto"/>
            <w:bottom w:val="none" w:sz="0" w:space="0" w:color="auto"/>
            <w:right w:val="none" w:sz="0" w:space="0" w:color="auto"/>
          </w:divBdr>
        </w:div>
        <w:div w:id="1128627710">
          <w:marLeft w:val="0"/>
          <w:marRight w:val="0"/>
          <w:marTop w:val="0"/>
          <w:marBottom w:val="0"/>
          <w:divBdr>
            <w:top w:val="none" w:sz="0" w:space="0" w:color="auto"/>
            <w:left w:val="none" w:sz="0" w:space="0" w:color="auto"/>
            <w:bottom w:val="none" w:sz="0" w:space="0" w:color="auto"/>
            <w:right w:val="none" w:sz="0" w:space="0" w:color="auto"/>
          </w:divBdr>
          <w:divsChild>
            <w:div w:id="834027328">
              <w:marLeft w:val="0"/>
              <w:marRight w:val="0"/>
              <w:marTop w:val="0"/>
              <w:marBottom w:val="0"/>
              <w:divBdr>
                <w:top w:val="none" w:sz="0" w:space="0" w:color="auto"/>
                <w:left w:val="none" w:sz="0" w:space="0" w:color="auto"/>
                <w:bottom w:val="none" w:sz="0" w:space="0" w:color="auto"/>
                <w:right w:val="none" w:sz="0" w:space="0" w:color="auto"/>
              </w:divBdr>
            </w:div>
            <w:div w:id="114759832">
              <w:marLeft w:val="0"/>
              <w:marRight w:val="0"/>
              <w:marTop w:val="0"/>
              <w:marBottom w:val="0"/>
              <w:divBdr>
                <w:top w:val="none" w:sz="0" w:space="0" w:color="auto"/>
                <w:left w:val="none" w:sz="0" w:space="0" w:color="auto"/>
                <w:bottom w:val="none" w:sz="0" w:space="0" w:color="auto"/>
                <w:right w:val="none" w:sz="0" w:space="0" w:color="auto"/>
              </w:divBdr>
            </w:div>
            <w:div w:id="82339234">
              <w:marLeft w:val="0"/>
              <w:marRight w:val="0"/>
              <w:marTop w:val="0"/>
              <w:marBottom w:val="0"/>
              <w:divBdr>
                <w:top w:val="none" w:sz="0" w:space="0" w:color="auto"/>
                <w:left w:val="none" w:sz="0" w:space="0" w:color="auto"/>
                <w:bottom w:val="none" w:sz="0" w:space="0" w:color="auto"/>
                <w:right w:val="none" w:sz="0" w:space="0" w:color="auto"/>
              </w:divBdr>
            </w:div>
            <w:div w:id="895580206">
              <w:marLeft w:val="0"/>
              <w:marRight w:val="0"/>
              <w:marTop w:val="0"/>
              <w:marBottom w:val="0"/>
              <w:divBdr>
                <w:top w:val="none" w:sz="0" w:space="0" w:color="auto"/>
                <w:left w:val="none" w:sz="0" w:space="0" w:color="auto"/>
                <w:bottom w:val="none" w:sz="0" w:space="0" w:color="auto"/>
                <w:right w:val="none" w:sz="0" w:space="0" w:color="auto"/>
              </w:divBdr>
            </w:div>
            <w:div w:id="872621092">
              <w:marLeft w:val="0"/>
              <w:marRight w:val="0"/>
              <w:marTop w:val="0"/>
              <w:marBottom w:val="0"/>
              <w:divBdr>
                <w:top w:val="none" w:sz="0" w:space="0" w:color="auto"/>
                <w:left w:val="none" w:sz="0" w:space="0" w:color="auto"/>
                <w:bottom w:val="none" w:sz="0" w:space="0" w:color="auto"/>
                <w:right w:val="none" w:sz="0" w:space="0" w:color="auto"/>
              </w:divBdr>
            </w:div>
            <w:div w:id="2094158000">
              <w:marLeft w:val="0"/>
              <w:marRight w:val="0"/>
              <w:marTop w:val="0"/>
              <w:marBottom w:val="0"/>
              <w:divBdr>
                <w:top w:val="none" w:sz="0" w:space="0" w:color="auto"/>
                <w:left w:val="none" w:sz="0" w:space="0" w:color="auto"/>
                <w:bottom w:val="none" w:sz="0" w:space="0" w:color="auto"/>
                <w:right w:val="none" w:sz="0" w:space="0" w:color="auto"/>
              </w:divBdr>
            </w:div>
            <w:div w:id="272978065">
              <w:marLeft w:val="0"/>
              <w:marRight w:val="0"/>
              <w:marTop w:val="0"/>
              <w:marBottom w:val="0"/>
              <w:divBdr>
                <w:top w:val="none" w:sz="0" w:space="0" w:color="auto"/>
                <w:left w:val="none" w:sz="0" w:space="0" w:color="auto"/>
                <w:bottom w:val="none" w:sz="0" w:space="0" w:color="auto"/>
                <w:right w:val="none" w:sz="0" w:space="0" w:color="auto"/>
              </w:divBdr>
            </w:div>
            <w:div w:id="672148942">
              <w:marLeft w:val="0"/>
              <w:marRight w:val="0"/>
              <w:marTop w:val="0"/>
              <w:marBottom w:val="0"/>
              <w:divBdr>
                <w:top w:val="none" w:sz="0" w:space="0" w:color="auto"/>
                <w:left w:val="none" w:sz="0" w:space="0" w:color="auto"/>
                <w:bottom w:val="none" w:sz="0" w:space="0" w:color="auto"/>
                <w:right w:val="none" w:sz="0" w:space="0" w:color="auto"/>
              </w:divBdr>
            </w:div>
            <w:div w:id="1114052788">
              <w:marLeft w:val="0"/>
              <w:marRight w:val="0"/>
              <w:marTop w:val="0"/>
              <w:marBottom w:val="0"/>
              <w:divBdr>
                <w:top w:val="none" w:sz="0" w:space="0" w:color="auto"/>
                <w:left w:val="none" w:sz="0" w:space="0" w:color="auto"/>
                <w:bottom w:val="none" w:sz="0" w:space="0" w:color="auto"/>
                <w:right w:val="none" w:sz="0" w:space="0" w:color="auto"/>
              </w:divBdr>
            </w:div>
            <w:div w:id="1170679032">
              <w:marLeft w:val="0"/>
              <w:marRight w:val="0"/>
              <w:marTop w:val="0"/>
              <w:marBottom w:val="0"/>
              <w:divBdr>
                <w:top w:val="none" w:sz="0" w:space="0" w:color="auto"/>
                <w:left w:val="none" w:sz="0" w:space="0" w:color="auto"/>
                <w:bottom w:val="none" w:sz="0" w:space="0" w:color="auto"/>
                <w:right w:val="none" w:sz="0" w:space="0" w:color="auto"/>
              </w:divBdr>
            </w:div>
            <w:div w:id="416363397">
              <w:marLeft w:val="0"/>
              <w:marRight w:val="0"/>
              <w:marTop w:val="0"/>
              <w:marBottom w:val="0"/>
              <w:divBdr>
                <w:top w:val="none" w:sz="0" w:space="0" w:color="auto"/>
                <w:left w:val="none" w:sz="0" w:space="0" w:color="auto"/>
                <w:bottom w:val="none" w:sz="0" w:space="0" w:color="auto"/>
                <w:right w:val="none" w:sz="0" w:space="0" w:color="auto"/>
              </w:divBdr>
            </w:div>
            <w:div w:id="273749882">
              <w:marLeft w:val="0"/>
              <w:marRight w:val="0"/>
              <w:marTop w:val="0"/>
              <w:marBottom w:val="0"/>
              <w:divBdr>
                <w:top w:val="none" w:sz="0" w:space="0" w:color="auto"/>
                <w:left w:val="none" w:sz="0" w:space="0" w:color="auto"/>
                <w:bottom w:val="none" w:sz="0" w:space="0" w:color="auto"/>
                <w:right w:val="none" w:sz="0" w:space="0" w:color="auto"/>
              </w:divBdr>
            </w:div>
            <w:div w:id="1169639412">
              <w:marLeft w:val="0"/>
              <w:marRight w:val="0"/>
              <w:marTop w:val="0"/>
              <w:marBottom w:val="0"/>
              <w:divBdr>
                <w:top w:val="none" w:sz="0" w:space="0" w:color="auto"/>
                <w:left w:val="none" w:sz="0" w:space="0" w:color="auto"/>
                <w:bottom w:val="none" w:sz="0" w:space="0" w:color="auto"/>
                <w:right w:val="none" w:sz="0" w:space="0" w:color="auto"/>
              </w:divBdr>
            </w:div>
            <w:div w:id="1776365722">
              <w:marLeft w:val="0"/>
              <w:marRight w:val="0"/>
              <w:marTop w:val="0"/>
              <w:marBottom w:val="0"/>
              <w:divBdr>
                <w:top w:val="none" w:sz="0" w:space="0" w:color="auto"/>
                <w:left w:val="none" w:sz="0" w:space="0" w:color="auto"/>
                <w:bottom w:val="none" w:sz="0" w:space="0" w:color="auto"/>
                <w:right w:val="none" w:sz="0" w:space="0" w:color="auto"/>
              </w:divBdr>
            </w:div>
            <w:div w:id="726878508">
              <w:marLeft w:val="0"/>
              <w:marRight w:val="0"/>
              <w:marTop w:val="0"/>
              <w:marBottom w:val="0"/>
              <w:divBdr>
                <w:top w:val="none" w:sz="0" w:space="0" w:color="auto"/>
                <w:left w:val="none" w:sz="0" w:space="0" w:color="auto"/>
                <w:bottom w:val="none" w:sz="0" w:space="0" w:color="auto"/>
                <w:right w:val="none" w:sz="0" w:space="0" w:color="auto"/>
              </w:divBdr>
            </w:div>
            <w:div w:id="1080179255">
              <w:marLeft w:val="0"/>
              <w:marRight w:val="0"/>
              <w:marTop w:val="0"/>
              <w:marBottom w:val="0"/>
              <w:divBdr>
                <w:top w:val="none" w:sz="0" w:space="0" w:color="auto"/>
                <w:left w:val="none" w:sz="0" w:space="0" w:color="auto"/>
                <w:bottom w:val="none" w:sz="0" w:space="0" w:color="auto"/>
                <w:right w:val="none" w:sz="0" w:space="0" w:color="auto"/>
              </w:divBdr>
            </w:div>
            <w:div w:id="1964380404">
              <w:marLeft w:val="0"/>
              <w:marRight w:val="0"/>
              <w:marTop w:val="0"/>
              <w:marBottom w:val="0"/>
              <w:divBdr>
                <w:top w:val="none" w:sz="0" w:space="0" w:color="auto"/>
                <w:left w:val="none" w:sz="0" w:space="0" w:color="auto"/>
                <w:bottom w:val="none" w:sz="0" w:space="0" w:color="auto"/>
                <w:right w:val="none" w:sz="0" w:space="0" w:color="auto"/>
              </w:divBdr>
            </w:div>
            <w:div w:id="1590113435">
              <w:marLeft w:val="0"/>
              <w:marRight w:val="0"/>
              <w:marTop w:val="0"/>
              <w:marBottom w:val="0"/>
              <w:divBdr>
                <w:top w:val="none" w:sz="0" w:space="0" w:color="auto"/>
                <w:left w:val="none" w:sz="0" w:space="0" w:color="auto"/>
                <w:bottom w:val="none" w:sz="0" w:space="0" w:color="auto"/>
                <w:right w:val="none" w:sz="0" w:space="0" w:color="auto"/>
              </w:divBdr>
            </w:div>
            <w:div w:id="705910655">
              <w:marLeft w:val="0"/>
              <w:marRight w:val="0"/>
              <w:marTop w:val="0"/>
              <w:marBottom w:val="0"/>
              <w:divBdr>
                <w:top w:val="none" w:sz="0" w:space="0" w:color="auto"/>
                <w:left w:val="none" w:sz="0" w:space="0" w:color="auto"/>
                <w:bottom w:val="none" w:sz="0" w:space="0" w:color="auto"/>
                <w:right w:val="none" w:sz="0" w:space="0" w:color="auto"/>
              </w:divBdr>
            </w:div>
            <w:div w:id="1014186561">
              <w:marLeft w:val="0"/>
              <w:marRight w:val="0"/>
              <w:marTop w:val="0"/>
              <w:marBottom w:val="0"/>
              <w:divBdr>
                <w:top w:val="none" w:sz="0" w:space="0" w:color="auto"/>
                <w:left w:val="none" w:sz="0" w:space="0" w:color="auto"/>
                <w:bottom w:val="none" w:sz="0" w:space="0" w:color="auto"/>
                <w:right w:val="none" w:sz="0" w:space="0" w:color="auto"/>
              </w:divBdr>
            </w:div>
            <w:div w:id="960460615">
              <w:marLeft w:val="0"/>
              <w:marRight w:val="0"/>
              <w:marTop w:val="0"/>
              <w:marBottom w:val="0"/>
              <w:divBdr>
                <w:top w:val="none" w:sz="0" w:space="0" w:color="auto"/>
                <w:left w:val="none" w:sz="0" w:space="0" w:color="auto"/>
                <w:bottom w:val="none" w:sz="0" w:space="0" w:color="auto"/>
                <w:right w:val="none" w:sz="0" w:space="0" w:color="auto"/>
              </w:divBdr>
            </w:div>
            <w:div w:id="611013071">
              <w:marLeft w:val="0"/>
              <w:marRight w:val="0"/>
              <w:marTop w:val="0"/>
              <w:marBottom w:val="0"/>
              <w:divBdr>
                <w:top w:val="none" w:sz="0" w:space="0" w:color="auto"/>
                <w:left w:val="none" w:sz="0" w:space="0" w:color="auto"/>
                <w:bottom w:val="none" w:sz="0" w:space="0" w:color="auto"/>
                <w:right w:val="none" w:sz="0" w:space="0" w:color="auto"/>
              </w:divBdr>
            </w:div>
            <w:div w:id="518272429">
              <w:marLeft w:val="0"/>
              <w:marRight w:val="0"/>
              <w:marTop w:val="0"/>
              <w:marBottom w:val="0"/>
              <w:divBdr>
                <w:top w:val="none" w:sz="0" w:space="0" w:color="auto"/>
                <w:left w:val="none" w:sz="0" w:space="0" w:color="auto"/>
                <w:bottom w:val="none" w:sz="0" w:space="0" w:color="auto"/>
                <w:right w:val="none" w:sz="0" w:space="0" w:color="auto"/>
              </w:divBdr>
            </w:div>
            <w:div w:id="1416436953">
              <w:marLeft w:val="0"/>
              <w:marRight w:val="0"/>
              <w:marTop w:val="0"/>
              <w:marBottom w:val="0"/>
              <w:divBdr>
                <w:top w:val="none" w:sz="0" w:space="0" w:color="auto"/>
                <w:left w:val="none" w:sz="0" w:space="0" w:color="auto"/>
                <w:bottom w:val="none" w:sz="0" w:space="0" w:color="auto"/>
                <w:right w:val="none" w:sz="0" w:space="0" w:color="auto"/>
              </w:divBdr>
            </w:div>
            <w:div w:id="1123158713">
              <w:marLeft w:val="0"/>
              <w:marRight w:val="0"/>
              <w:marTop w:val="0"/>
              <w:marBottom w:val="0"/>
              <w:divBdr>
                <w:top w:val="none" w:sz="0" w:space="0" w:color="auto"/>
                <w:left w:val="none" w:sz="0" w:space="0" w:color="auto"/>
                <w:bottom w:val="none" w:sz="0" w:space="0" w:color="auto"/>
                <w:right w:val="none" w:sz="0" w:space="0" w:color="auto"/>
              </w:divBdr>
            </w:div>
            <w:div w:id="1711488342">
              <w:marLeft w:val="0"/>
              <w:marRight w:val="0"/>
              <w:marTop w:val="0"/>
              <w:marBottom w:val="0"/>
              <w:divBdr>
                <w:top w:val="none" w:sz="0" w:space="0" w:color="auto"/>
                <w:left w:val="none" w:sz="0" w:space="0" w:color="auto"/>
                <w:bottom w:val="none" w:sz="0" w:space="0" w:color="auto"/>
                <w:right w:val="none" w:sz="0" w:space="0" w:color="auto"/>
              </w:divBdr>
            </w:div>
            <w:div w:id="922304302">
              <w:marLeft w:val="0"/>
              <w:marRight w:val="0"/>
              <w:marTop w:val="0"/>
              <w:marBottom w:val="0"/>
              <w:divBdr>
                <w:top w:val="none" w:sz="0" w:space="0" w:color="auto"/>
                <w:left w:val="none" w:sz="0" w:space="0" w:color="auto"/>
                <w:bottom w:val="none" w:sz="0" w:space="0" w:color="auto"/>
                <w:right w:val="none" w:sz="0" w:space="0" w:color="auto"/>
              </w:divBdr>
            </w:div>
            <w:div w:id="1691293289">
              <w:marLeft w:val="0"/>
              <w:marRight w:val="0"/>
              <w:marTop w:val="0"/>
              <w:marBottom w:val="0"/>
              <w:divBdr>
                <w:top w:val="none" w:sz="0" w:space="0" w:color="auto"/>
                <w:left w:val="none" w:sz="0" w:space="0" w:color="auto"/>
                <w:bottom w:val="none" w:sz="0" w:space="0" w:color="auto"/>
                <w:right w:val="none" w:sz="0" w:space="0" w:color="auto"/>
              </w:divBdr>
            </w:div>
            <w:div w:id="1193954002">
              <w:marLeft w:val="0"/>
              <w:marRight w:val="0"/>
              <w:marTop w:val="0"/>
              <w:marBottom w:val="0"/>
              <w:divBdr>
                <w:top w:val="none" w:sz="0" w:space="0" w:color="auto"/>
                <w:left w:val="none" w:sz="0" w:space="0" w:color="auto"/>
                <w:bottom w:val="none" w:sz="0" w:space="0" w:color="auto"/>
                <w:right w:val="none" w:sz="0" w:space="0" w:color="auto"/>
              </w:divBdr>
            </w:div>
            <w:div w:id="2042709640">
              <w:marLeft w:val="0"/>
              <w:marRight w:val="0"/>
              <w:marTop w:val="0"/>
              <w:marBottom w:val="0"/>
              <w:divBdr>
                <w:top w:val="none" w:sz="0" w:space="0" w:color="auto"/>
                <w:left w:val="none" w:sz="0" w:space="0" w:color="auto"/>
                <w:bottom w:val="none" w:sz="0" w:space="0" w:color="auto"/>
                <w:right w:val="none" w:sz="0" w:space="0" w:color="auto"/>
              </w:divBdr>
            </w:div>
            <w:div w:id="2118871535">
              <w:marLeft w:val="0"/>
              <w:marRight w:val="0"/>
              <w:marTop w:val="0"/>
              <w:marBottom w:val="0"/>
              <w:divBdr>
                <w:top w:val="none" w:sz="0" w:space="0" w:color="auto"/>
                <w:left w:val="none" w:sz="0" w:space="0" w:color="auto"/>
                <w:bottom w:val="none" w:sz="0" w:space="0" w:color="auto"/>
                <w:right w:val="none" w:sz="0" w:space="0" w:color="auto"/>
              </w:divBdr>
            </w:div>
            <w:div w:id="1260522317">
              <w:marLeft w:val="0"/>
              <w:marRight w:val="0"/>
              <w:marTop w:val="0"/>
              <w:marBottom w:val="0"/>
              <w:divBdr>
                <w:top w:val="none" w:sz="0" w:space="0" w:color="auto"/>
                <w:left w:val="none" w:sz="0" w:space="0" w:color="auto"/>
                <w:bottom w:val="none" w:sz="0" w:space="0" w:color="auto"/>
                <w:right w:val="none" w:sz="0" w:space="0" w:color="auto"/>
              </w:divBdr>
            </w:div>
            <w:div w:id="361519422">
              <w:marLeft w:val="0"/>
              <w:marRight w:val="0"/>
              <w:marTop w:val="0"/>
              <w:marBottom w:val="0"/>
              <w:divBdr>
                <w:top w:val="none" w:sz="0" w:space="0" w:color="auto"/>
                <w:left w:val="none" w:sz="0" w:space="0" w:color="auto"/>
                <w:bottom w:val="none" w:sz="0" w:space="0" w:color="auto"/>
                <w:right w:val="none" w:sz="0" w:space="0" w:color="auto"/>
              </w:divBdr>
            </w:div>
            <w:div w:id="890578582">
              <w:marLeft w:val="0"/>
              <w:marRight w:val="0"/>
              <w:marTop w:val="0"/>
              <w:marBottom w:val="0"/>
              <w:divBdr>
                <w:top w:val="none" w:sz="0" w:space="0" w:color="auto"/>
                <w:left w:val="none" w:sz="0" w:space="0" w:color="auto"/>
                <w:bottom w:val="none" w:sz="0" w:space="0" w:color="auto"/>
                <w:right w:val="none" w:sz="0" w:space="0" w:color="auto"/>
              </w:divBdr>
            </w:div>
            <w:div w:id="1351951333">
              <w:marLeft w:val="0"/>
              <w:marRight w:val="0"/>
              <w:marTop w:val="0"/>
              <w:marBottom w:val="0"/>
              <w:divBdr>
                <w:top w:val="none" w:sz="0" w:space="0" w:color="auto"/>
                <w:left w:val="none" w:sz="0" w:space="0" w:color="auto"/>
                <w:bottom w:val="none" w:sz="0" w:space="0" w:color="auto"/>
                <w:right w:val="none" w:sz="0" w:space="0" w:color="auto"/>
              </w:divBdr>
            </w:div>
            <w:div w:id="451635738">
              <w:marLeft w:val="0"/>
              <w:marRight w:val="0"/>
              <w:marTop w:val="0"/>
              <w:marBottom w:val="0"/>
              <w:divBdr>
                <w:top w:val="none" w:sz="0" w:space="0" w:color="auto"/>
                <w:left w:val="none" w:sz="0" w:space="0" w:color="auto"/>
                <w:bottom w:val="none" w:sz="0" w:space="0" w:color="auto"/>
                <w:right w:val="none" w:sz="0" w:space="0" w:color="auto"/>
              </w:divBdr>
            </w:div>
            <w:div w:id="533272746">
              <w:marLeft w:val="0"/>
              <w:marRight w:val="0"/>
              <w:marTop w:val="0"/>
              <w:marBottom w:val="0"/>
              <w:divBdr>
                <w:top w:val="none" w:sz="0" w:space="0" w:color="auto"/>
                <w:left w:val="none" w:sz="0" w:space="0" w:color="auto"/>
                <w:bottom w:val="none" w:sz="0" w:space="0" w:color="auto"/>
                <w:right w:val="none" w:sz="0" w:space="0" w:color="auto"/>
              </w:divBdr>
            </w:div>
            <w:div w:id="875846098">
              <w:marLeft w:val="0"/>
              <w:marRight w:val="0"/>
              <w:marTop w:val="0"/>
              <w:marBottom w:val="0"/>
              <w:divBdr>
                <w:top w:val="none" w:sz="0" w:space="0" w:color="auto"/>
                <w:left w:val="none" w:sz="0" w:space="0" w:color="auto"/>
                <w:bottom w:val="none" w:sz="0" w:space="0" w:color="auto"/>
                <w:right w:val="none" w:sz="0" w:space="0" w:color="auto"/>
              </w:divBdr>
            </w:div>
            <w:div w:id="773670280">
              <w:marLeft w:val="0"/>
              <w:marRight w:val="0"/>
              <w:marTop w:val="0"/>
              <w:marBottom w:val="0"/>
              <w:divBdr>
                <w:top w:val="none" w:sz="0" w:space="0" w:color="auto"/>
                <w:left w:val="none" w:sz="0" w:space="0" w:color="auto"/>
                <w:bottom w:val="none" w:sz="0" w:space="0" w:color="auto"/>
                <w:right w:val="none" w:sz="0" w:space="0" w:color="auto"/>
              </w:divBdr>
            </w:div>
            <w:div w:id="8333804">
              <w:marLeft w:val="0"/>
              <w:marRight w:val="0"/>
              <w:marTop w:val="0"/>
              <w:marBottom w:val="0"/>
              <w:divBdr>
                <w:top w:val="none" w:sz="0" w:space="0" w:color="auto"/>
                <w:left w:val="none" w:sz="0" w:space="0" w:color="auto"/>
                <w:bottom w:val="none" w:sz="0" w:space="0" w:color="auto"/>
                <w:right w:val="none" w:sz="0" w:space="0" w:color="auto"/>
              </w:divBdr>
            </w:div>
            <w:div w:id="1275675139">
              <w:marLeft w:val="0"/>
              <w:marRight w:val="0"/>
              <w:marTop w:val="0"/>
              <w:marBottom w:val="0"/>
              <w:divBdr>
                <w:top w:val="none" w:sz="0" w:space="0" w:color="auto"/>
                <w:left w:val="none" w:sz="0" w:space="0" w:color="auto"/>
                <w:bottom w:val="none" w:sz="0" w:space="0" w:color="auto"/>
                <w:right w:val="none" w:sz="0" w:space="0" w:color="auto"/>
              </w:divBdr>
            </w:div>
            <w:div w:id="438916985">
              <w:marLeft w:val="0"/>
              <w:marRight w:val="0"/>
              <w:marTop w:val="0"/>
              <w:marBottom w:val="0"/>
              <w:divBdr>
                <w:top w:val="none" w:sz="0" w:space="0" w:color="auto"/>
                <w:left w:val="none" w:sz="0" w:space="0" w:color="auto"/>
                <w:bottom w:val="none" w:sz="0" w:space="0" w:color="auto"/>
                <w:right w:val="none" w:sz="0" w:space="0" w:color="auto"/>
              </w:divBdr>
            </w:div>
            <w:div w:id="977227735">
              <w:marLeft w:val="0"/>
              <w:marRight w:val="0"/>
              <w:marTop w:val="0"/>
              <w:marBottom w:val="0"/>
              <w:divBdr>
                <w:top w:val="none" w:sz="0" w:space="0" w:color="auto"/>
                <w:left w:val="none" w:sz="0" w:space="0" w:color="auto"/>
                <w:bottom w:val="none" w:sz="0" w:space="0" w:color="auto"/>
                <w:right w:val="none" w:sz="0" w:space="0" w:color="auto"/>
              </w:divBdr>
            </w:div>
            <w:div w:id="2086294094">
              <w:marLeft w:val="0"/>
              <w:marRight w:val="0"/>
              <w:marTop w:val="0"/>
              <w:marBottom w:val="0"/>
              <w:divBdr>
                <w:top w:val="none" w:sz="0" w:space="0" w:color="auto"/>
                <w:left w:val="none" w:sz="0" w:space="0" w:color="auto"/>
                <w:bottom w:val="none" w:sz="0" w:space="0" w:color="auto"/>
                <w:right w:val="none" w:sz="0" w:space="0" w:color="auto"/>
              </w:divBdr>
            </w:div>
            <w:div w:id="449785419">
              <w:marLeft w:val="0"/>
              <w:marRight w:val="0"/>
              <w:marTop w:val="0"/>
              <w:marBottom w:val="0"/>
              <w:divBdr>
                <w:top w:val="none" w:sz="0" w:space="0" w:color="auto"/>
                <w:left w:val="none" w:sz="0" w:space="0" w:color="auto"/>
                <w:bottom w:val="none" w:sz="0" w:space="0" w:color="auto"/>
                <w:right w:val="none" w:sz="0" w:space="0" w:color="auto"/>
              </w:divBdr>
            </w:div>
            <w:div w:id="27268153">
              <w:marLeft w:val="0"/>
              <w:marRight w:val="0"/>
              <w:marTop w:val="0"/>
              <w:marBottom w:val="0"/>
              <w:divBdr>
                <w:top w:val="none" w:sz="0" w:space="0" w:color="auto"/>
                <w:left w:val="none" w:sz="0" w:space="0" w:color="auto"/>
                <w:bottom w:val="none" w:sz="0" w:space="0" w:color="auto"/>
                <w:right w:val="none" w:sz="0" w:space="0" w:color="auto"/>
              </w:divBdr>
            </w:div>
            <w:div w:id="2068409803">
              <w:marLeft w:val="0"/>
              <w:marRight w:val="0"/>
              <w:marTop w:val="0"/>
              <w:marBottom w:val="0"/>
              <w:divBdr>
                <w:top w:val="none" w:sz="0" w:space="0" w:color="auto"/>
                <w:left w:val="none" w:sz="0" w:space="0" w:color="auto"/>
                <w:bottom w:val="none" w:sz="0" w:space="0" w:color="auto"/>
                <w:right w:val="none" w:sz="0" w:space="0" w:color="auto"/>
              </w:divBdr>
            </w:div>
            <w:div w:id="518813878">
              <w:marLeft w:val="0"/>
              <w:marRight w:val="0"/>
              <w:marTop w:val="0"/>
              <w:marBottom w:val="0"/>
              <w:divBdr>
                <w:top w:val="none" w:sz="0" w:space="0" w:color="auto"/>
                <w:left w:val="none" w:sz="0" w:space="0" w:color="auto"/>
                <w:bottom w:val="none" w:sz="0" w:space="0" w:color="auto"/>
                <w:right w:val="none" w:sz="0" w:space="0" w:color="auto"/>
              </w:divBdr>
            </w:div>
            <w:div w:id="252007807">
              <w:marLeft w:val="0"/>
              <w:marRight w:val="0"/>
              <w:marTop w:val="0"/>
              <w:marBottom w:val="0"/>
              <w:divBdr>
                <w:top w:val="none" w:sz="0" w:space="0" w:color="auto"/>
                <w:left w:val="none" w:sz="0" w:space="0" w:color="auto"/>
                <w:bottom w:val="none" w:sz="0" w:space="0" w:color="auto"/>
                <w:right w:val="none" w:sz="0" w:space="0" w:color="auto"/>
              </w:divBdr>
            </w:div>
            <w:div w:id="2010062933">
              <w:marLeft w:val="0"/>
              <w:marRight w:val="0"/>
              <w:marTop w:val="0"/>
              <w:marBottom w:val="0"/>
              <w:divBdr>
                <w:top w:val="none" w:sz="0" w:space="0" w:color="auto"/>
                <w:left w:val="none" w:sz="0" w:space="0" w:color="auto"/>
                <w:bottom w:val="none" w:sz="0" w:space="0" w:color="auto"/>
                <w:right w:val="none" w:sz="0" w:space="0" w:color="auto"/>
              </w:divBdr>
            </w:div>
            <w:div w:id="1567372050">
              <w:marLeft w:val="0"/>
              <w:marRight w:val="0"/>
              <w:marTop w:val="0"/>
              <w:marBottom w:val="0"/>
              <w:divBdr>
                <w:top w:val="none" w:sz="0" w:space="0" w:color="auto"/>
                <w:left w:val="none" w:sz="0" w:space="0" w:color="auto"/>
                <w:bottom w:val="none" w:sz="0" w:space="0" w:color="auto"/>
                <w:right w:val="none" w:sz="0" w:space="0" w:color="auto"/>
              </w:divBdr>
            </w:div>
            <w:div w:id="1759053993">
              <w:marLeft w:val="0"/>
              <w:marRight w:val="0"/>
              <w:marTop w:val="0"/>
              <w:marBottom w:val="0"/>
              <w:divBdr>
                <w:top w:val="none" w:sz="0" w:space="0" w:color="auto"/>
                <w:left w:val="none" w:sz="0" w:space="0" w:color="auto"/>
                <w:bottom w:val="none" w:sz="0" w:space="0" w:color="auto"/>
                <w:right w:val="none" w:sz="0" w:space="0" w:color="auto"/>
              </w:divBdr>
            </w:div>
            <w:div w:id="1170874734">
              <w:marLeft w:val="0"/>
              <w:marRight w:val="0"/>
              <w:marTop w:val="0"/>
              <w:marBottom w:val="0"/>
              <w:divBdr>
                <w:top w:val="none" w:sz="0" w:space="0" w:color="auto"/>
                <w:left w:val="none" w:sz="0" w:space="0" w:color="auto"/>
                <w:bottom w:val="none" w:sz="0" w:space="0" w:color="auto"/>
                <w:right w:val="none" w:sz="0" w:space="0" w:color="auto"/>
              </w:divBdr>
            </w:div>
            <w:div w:id="420687260">
              <w:marLeft w:val="0"/>
              <w:marRight w:val="0"/>
              <w:marTop w:val="0"/>
              <w:marBottom w:val="0"/>
              <w:divBdr>
                <w:top w:val="none" w:sz="0" w:space="0" w:color="auto"/>
                <w:left w:val="none" w:sz="0" w:space="0" w:color="auto"/>
                <w:bottom w:val="none" w:sz="0" w:space="0" w:color="auto"/>
                <w:right w:val="none" w:sz="0" w:space="0" w:color="auto"/>
              </w:divBdr>
            </w:div>
            <w:div w:id="1468818813">
              <w:marLeft w:val="0"/>
              <w:marRight w:val="0"/>
              <w:marTop w:val="0"/>
              <w:marBottom w:val="0"/>
              <w:divBdr>
                <w:top w:val="none" w:sz="0" w:space="0" w:color="auto"/>
                <w:left w:val="none" w:sz="0" w:space="0" w:color="auto"/>
                <w:bottom w:val="none" w:sz="0" w:space="0" w:color="auto"/>
                <w:right w:val="none" w:sz="0" w:space="0" w:color="auto"/>
              </w:divBdr>
            </w:div>
            <w:div w:id="191235624">
              <w:marLeft w:val="0"/>
              <w:marRight w:val="0"/>
              <w:marTop w:val="0"/>
              <w:marBottom w:val="0"/>
              <w:divBdr>
                <w:top w:val="none" w:sz="0" w:space="0" w:color="auto"/>
                <w:left w:val="none" w:sz="0" w:space="0" w:color="auto"/>
                <w:bottom w:val="none" w:sz="0" w:space="0" w:color="auto"/>
                <w:right w:val="none" w:sz="0" w:space="0" w:color="auto"/>
              </w:divBdr>
            </w:div>
            <w:div w:id="1028871310">
              <w:marLeft w:val="0"/>
              <w:marRight w:val="0"/>
              <w:marTop w:val="0"/>
              <w:marBottom w:val="0"/>
              <w:divBdr>
                <w:top w:val="none" w:sz="0" w:space="0" w:color="auto"/>
                <w:left w:val="none" w:sz="0" w:space="0" w:color="auto"/>
                <w:bottom w:val="none" w:sz="0" w:space="0" w:color="auto"/>
                <w:right w:val="none" w:sz="0" w:space="0" w:color="auto"/>
              </w:divBdr>
            </w:div>
            <w:div w:id="1638948610">
              <w:marLeft w:val="0"/>
              <w:marRight w:val="0"/>
              <w:marTop w:val="0"/>
              <w:marBottom w:val="0"/>
              <w:divBdr>
                <w:top w:val="none" w:sz="0" w:space="0" w:color="auto"/>
                <w:left w:val="none" w:sz="0" w:space="0" w:color="auto"/>
                <w:bottom w:val="none" w:sz="0" w:space="0" w:color="auto"/>
                <w:right w:val="none" w:sz="0" w:space="0" w:color="auto"/>
              </w:divBdr>
            </w:div>
            <w:div w:id="90198468">
              <w:marLeft w:val="0"/>
              <w:marRight w:val="0"/>
              <w:marTop w:val="0"/>
              <w:marBottom w:val="0"/>
              <w:divBdr>
                <w:top w:val="none" w:sz="0" w:space="0" w:color="auto"/>
                <w:left w:val="none" w:sz="0" w:space="0" w:color="auto"/>
                <w:bottom w:val="none" w:sz="0" w:space="0" w:color="auto"/>
                <w:right w:val="none" w:sz="0" w:space="0" w:color="auto"/>
              </w:divBdr>
            </w:div>
            <w:div w:id="670259052">
              <w:marLeft w:val="0"/>
              <w:marRight w:val="0"/>
              <w:marTop w:val="0"/>
              <w:marBottom w:val="0"/>
              <w:divBdr>
                <w:top w:val="none" w:sz="0" w:space="0" w:color="auto"/>
                <w:left w:val="none" w:sz="0" w:space="0" w:color="auto"/>
                <w:bottom w:val="none" w:sz="0" w:space="0" w:color="auto"/>
                <w:right w:val="none" w:sz="0" w:space="0" w:color="auto"/>
              </w:divBdr>
            </w:div>
            <w:div w:id="2052878619">
              <w:marLeft w:val="0"/>
              <w:marRight w:val="0"/>
              <w:marTop w:val="0"/>
              <w:marBottom w:val="0"/>
              <w:divBdr>
                <w:top w:val="none" w:sz="0" w:space="0" w:color="auto"/>
                <w:left w:val="none" w:sz="0" w:space="0" w:color="auto"/>
                <w:bottom w:val="none" w:sz="0" w:space="0" w:color="auto"/>
                <w:right w:val="none" w:sz="0" w:space="0" w:color="auto"/>
              </w:divBdr>
            </w:div>
            <w:div w:id="70781123">
              <w:marLeft w:val="0"/>
              <w:marRight w:val="0"/>
              <w:marTop w:val="0"/>
              <w:marBottom w:val="0"/>
              <w:divBdr>
                <w:top w:val="none" w:sz="0" w:space="0" w:color="auto"/>
                <w:left w:val="none" w:sz="0" w:space="0" w:color="auto"/>
                <w:bottom w:val="none" w:sz="0" w:space="0" w:color="auto"/>
                <w:right w:val="none" w:sz="0" w:space="0" w:color="auto"/>
              </w:divBdr>
            </w:div>
            <w:div w:id="1917594032">
              <w:marLeft w:val="0"/>
              <w:marRight w:val="0"/>
              <w:marTop w:val="0"/>
              <w:marBottom w:val="0"/>
              <w:divBdr>
                <w:top w:val="none" w:sz="0" w:space="0" w:color="auto"/>
                <w:left w:val="none" w:sz="0" w:space="0" w:color="auto"/>
                <w:bottom w:val="none" w:sz="0" w:space="0" w:color="auto"/>
                <w:right w:val="none" w:sz="0" w:space="0" w:color="auto"/>
              </w:divBdr>
            </w:div>
            <w:div w:id="1194345961">
              <w:marLeft w:val="0"/>
              <w:marRight w:val="0"/>
              <w:marTop w:val="0"/>
              <w:marBottom w:val="0"/>
              <w:divBdr>
                <w:top w:val="none" w:sz="0" w:space="0" w:color="auto"/>
                <w:left w:val="none" w:sz="0" w:space="0" w:color="auto"/>
                <w:bottom w:val="none" w:sz="0" w:space="0" w:color="auto"/>
                <w:right w:val="none" w:sz="0" w:space="0" w:color="auto"/>
              </w:divBdr>
            </w:div>
            <w:div w:id="1016152630">
              <w:marLeft w:val="0"/>
              <w:marRight w:val="0"/>
              <w:marTop w:val="0"/>
              <w:marBottom w:val="0"/>
              <w:divBdr>
                <w:top w:val="none" w:sz="0" w:space="0" w:color="auto"/>
                <w:left w:val="none" w:sz="0" w:space="0" w:color="auto"/>
                <w:bottom w:val="none" w:sz="0" w:space="0" w:color="auto"/>
                <w:right w:val="none" w:sz="0" w:space="0" w:color="auto"/>
              </w:divBdr>
            </w:div>
            <w:div w:id="980698003">
              <w:marLeft w:val="0"/>
              <w:marRight w:val="0"/>
              <w:marTop w:val="0"/>
              <w:marBottom w:val="0"/>
              <w:divBdr>
                <w:top w:val="none" w:sz="0" w:space="0" w:color="auto"/>
                <w:left w:val="none" w:sz="0" w:space="0" w:color="auto"/>
                <w:bottom w:val="none" w:sz="0" w:space="0" w:color="auto"/>
                <w:right w:val="none" w:sz="0" w:space="0" w:color="auto"/>
              </w:divBdr>
            </w:div>
            <w:div w:id="1010134299">
              <w:marLeft w:val="0"/>
              <w:marRight w:val="0"/>
              <w:marTop w:val="0"/>
              <w:marBottom w:val="0"/>
              <w:divBdr>
                <w:top w:val="none" w:sz="0" w:space="0" w:color="auto"/>
                <w:left w:val="none" w:sz="0" w:space="0" w:color="auto"/>
                <w:bottom w:val="none" w:sz="0" w:space="0" w:color="auto"/>
                <w:right w:val="none" w:sz="0" w:space="0" w:color="auto"/>
              </w:divBdr>
            </w:div>
            <w:div w:id="1601791733">
              <w:marLeft w:val="0"/>
              <w:marRight w:val="0"/>
              <w:marTop w:val="0"/>
              <w:marBottom w:val="0"/>
              <w:divBdr>
                <w:top w:val="none" w:sz="0" w:space="0" w:color="auto"/>
                <w:left w:val="none" w:sz="0" w:space="0" w:color="auto"/>
                <w:bottom w:val="none" w:sz="0" w:space="0" w:color="auto"/>
                <w:right w:val="none" w:sz="0" w:space="0" w:color="auto"/>
              </w:divBdr>
            </w:div>
            <w:div w:id="1095832441">
              <w:marLeft w:val="0"/>
              <w:marRight w:val="0"/>
              <w:marTop w:val="0"/>
              <w:marBottom w:val="0"/>
              <w:divBdr>
                <w:top w:val="none" w:sz="0" w:space="0" w:color="auto"/>
                <w:left w:val="none" w:sz="0" w:space="0" w:color="auto"/>
                <w:bottom w:val="none" w:sz="0" w:space="0" w:color="auto"/>
                <w:right w:val="none" w:sz="0" w:space="0" w:color="auto"/>
              </w:divBdr>
            </w:div>
            <w:div w:id="205605204">
              <w:marLeft w:val="0"/>
              <w:marRight w:val="0"/>
              <w:marTop w:val="0"/>
              <w:marBottom w:val="0"/>
              <w:divBdr>
                <w:top w:val="none" w:sz="0" w:space="0" w:color="auto"/>
                <w:left w:val="none" w:sz="0" w:space="0" w:color="auto"/>
                <w:bottom w:val="none" w:sz="0" w:space="0" w:color="auto"/>
                <w:right w:val="none" w:sz="0" w:space="0" w:color="auto"/>
              </w:divBdr>
            </w:div>
            <w:div w:id="736518968">
              <w:marLeft w:val="0"/>
              <w:marRight w:val="0"/>
              <w:marTop w:val="0"/>
              <w:marBottom w:val="0"/>
              <w:divBdr>
                <w:top w:val="none" w:sz="0" w:space="0" w:color="auto"/>
                <w:left w:val="none" w:sz="0" w:space="0" w:color="auto"/>
                <w:bottom w:val="none" w:sz="0" w:space="0" w:color="auto"/>
                <w:right w:val="none" w:sz="0" w:space="0" w:color="auto"/>
              </w:divBdr>
            </w:div>
            <w:div w:id="1843425473">
              <w:marLeft w:val="0"/>
              <w:marRight w:val="0"/>
              <w:marTop w:val="0"/>
              <w:marBottom w:val="0"/>
              <w:divBdr>
                <w:top w:val="none" w:sz="0" w:space="0" w:color="auto"/>
                <w:left w:val="none" w:sz="0" w:space="0" w:color="auto"/>
                <w:bottom w:val="none" w:sz="0" w:space="0" w:color="auto"/>
                <w:right w:val="none" w:sz="0" w:space="0" w:color="auto"/>
              </w:divBdr>
            </w:div>
            <w:div w:id="222713385">
              <w:marLeft w:val="0"/>
              <w:marRight w:val="0"/>
              <w:marTop w:val="0"/>
              <w:marBottom w:val="0"/>
              <w:divBdr>
                <w:top w:val="none" w:sz="0" w:space="0" w:color="auto"/>
                <w:left w:val="none" w:sz="0" w:space="0" w:color="auto"/>
                <w:bottom w:val="none" w:sz="0" w:space="0" w:color="auto"/>
                <w:right w:val="none" w:sz="0" w:space="0" w:color="auto"/>
              </w:divBdr>
            </w:div>
            <w:div w:id="191844372">
              <w:marLeft w:val="0"/>
              <w:marRight w:val="0"/>
              <w:marTop w:val="0"/>
              <w:marBottom w:val="0"/>
              <w:divBdr>
                <w:top w:val="none" w:sz="0" w:space="0" w:color="auto"/>
                <w:left w:val="none" w:sz="0" w:space="0" w:color="auto"/>
                <w:bottom w:val="none" w:sz="0" w:space="0" w:color="auto"/>
                <w:right w:val="none" w:sz="0" w:space="0" w:color="auto"/>
              </w:divBdr>
            </w:div>
            <w:div w:id="542332674">
              <w:marLeft w:val="0"/>
              <w:marRight w:val="0"/>
              <w:marTop w:val="0"/>
              <w:marBottom w:val="0"/>
              <w:divBdr>
                <w:top w:val="none" w:sz="0" w:space="0" w:color="auto"/>
                <w:left w:val="none" w:sz="0" w:space="0" w:color="auto"/>
                <w:bottom w:val="none" w:sz="0" w:space="0" w:color="auto"/>
                <w:right w:val="none" w:sz="0" w:space="0" w:color="auto"/>
              </w:divBdr>
            </w:div>
            <w:div w:id="280261821">
              <w:marLeft w:val="0"/>
              <w:marRight w:val="0"/>
              <w:marTop w:val="0"/>
              <w:marBottom w:val="0"/>
              <w:divBdr>
                <w:top w:val="none" w:sz="0" w:space="0" w:color="auto"/>
                <w:left w:val="none" w:sz="0" w:space="0" w:color="auto"/>
                <w:bottom w:val="none" w:sz="0" w:space="0" w:color="auto"/>
                <w:right w:val="none" w:sz="0" w:space="0" w:color="auto"/>
              </w:divBdr>
            </w:div>
            <w:div w:id="349458184">
              <w:marLeft w:val="0"/>
              <w:marRight w:val="0"/>
              <w:marTop w:val="0"/>
              <w:marBottom w:val="0"/>
              <w:divBdr>
                <w:top w:val="none" w:sz="0" w:space="0" w:color="auto"/>
                <w:left w:val="none" w:sz="0" w:space="0" w:color="auto"/>
                <w:bottom w:val="none" w:sz="0" w:space="0" w:color="auto"/>
                <w:right w:val="none" w:sz="0" w:space="0" w:color="auto"/>
              </w:divBdr>
            </w:div>
            <w:div w:id="312833484">
              <w:marLeft w:val="0"/>
              <w:marRight w:val="0"/>
              <w:marTop w:val="0"/>
              <w:marBottom w:val="0"/>
              <w:divBdr>
                <w:top w:val="none" w:sz="0" w:space="0" w:color="auto"/>
                <w:left w:val="none" w:sz="0" w:space="0" w:color="auto"/>
                <w:bottom w:val="none" w:sz="0" w:space="0" w:color="auto"/>
                <w:right w:val="none" w:sz="0" w:space="0" w:color="auto"/>
              </w:divBdr>
            </w:div>
            <w:div w:id="1356811601">
              <w:marLeft w:val="0"/>
              <w:marRight w:val="0"/>
              <w:marTop w:val="0"/>
              <w:marBottom w:val="0"/>
              <w:divBdr>
                <w:top w:val="none" w:sz="0" w:space="0" w:color="auto"/>
                <w:left w:val="none" w:sz="0" w:space="0" w:color="auto"/>
                <w:bottom w:val="none" w:sz="0" w:space="0" w:color="auto"/>
                <w:right w:val="none" w:sz="0" w:space="0" w:color="auto"/>
              </w:divBdr>
            </w:div>
          </w:divsChild>
        </w:div>
        <w:div w:id="599727335">
          <w:marLeft w:val="0"/>
          <w:marRight w:val="0"/>
          <w:marTop w:val="0"/>
          <w:marBottom w:val="0"/>
          <w:divBdr>
            <w:top w:val="none" w:sz="0" w:space="0" w:color="auto"/>
            <w:left w:val="none" w:sz="0" w:space="0" w:color="auto"/>
            <w:bottom w:val="none" w:sz="0" w:space="0" w:color="auto"/>
            <w:right w:val="none" w:sz="0" w:space="0" w:color="auto"/>
          </w:divBdr>
          <w:divsChild>
            <w:div w:id="713622314">
              <w:marLeft w:val="0"/>
              <w:marRight w:val="0"/>
              <w:marTop w:val="0"/>
              <w:marBottom w:val="0"/>
              <w:divBdr>
                <w:top w:val="none" w:sz="0" w:space="0" w:color="auto"/>
                <w:left w:val="none" w:sz="0" w:space="0" w:color="auto"/>
                <w:bottom w:val="none" w:sz="0" w:space="0" w:color="auto"/>
                <w:right w:val="none" w:sz="0" w:space="0" w:color="auto"/>
              </w:divBdr>
            </w:div>
            <w:div w:id="1531651358">
              <w:marLeft w:val="0"/>
              <w:marRight w:val="0"/>
              <w:marTop w:val="0"/>
              <w:marBottom w:val="0"/>
              <w:divBdr>
                <w:top w:val="none" w:sz="0" w:space="0" w:color="auto"/>
                <w:left w:val="none" w:sz="0" w:space="0" w:color="auto"/>
                <w:bottom w:val="none" w:sz="0" w:space="0" w:color="auto"/>
                <w:right w:val="none" w:sz="0" w:space="0" w:color="auto"/>
              </w:divBdr>
            </w:div>
            <w:div w:id="1960263155">
              <w:marLeft w:val="0"/>
              <w:marRight w:val="0"/>
              <w:marTop w:val="0"/>
              <w:marBottom w:val="0"/>
              <w:divBdr>
                <w:top w:val="none" w:sz="0" w:space="0" w:color="auto"/>
                <w:left w:val="none" w:sz="0" w:space="0" w:color="auto"/>
                <w:bottom w:val="none" w:sz="0" w:space="0" w:color="auto"/>
                <w:right w:val="none" w:sz="0" w:space="0" w:color="auto"/>
              </w:divBdr>
            </w:div>
            <w:div w:id="924460889">
              <w:marLeft w:val="0"/>
              <w:marRight w:val="0"/>
              <w:marTop w:val="0"/>
              <w:marBottom w:val="0"/>
              <w:divBdr>
                <w:top w:val="none" w:sz="0" w:space="0" w:color="auto"/>
                <w:left w:val="none" w:sz="0" w:space="0" w:color="auto"/>
                <w:bottom w:val="none" w:sz="0" w:space="0" w:color="auto"/>
                <w:right w:val="none" w:sz="0" w:space="0" w:color="auto"/>
              </w:divBdr>
            </w:div>
          </w:divsChild>
        </w:div>
        <w:div w:id="2067878281">
          <w:marLeft w:val="0"/>
          <w:marRight w:val="0"/>
          <w:marTop w:val="0"/>
          <w:marBottom w:val="0"/>
          <w:divBdr>
            <w:top w:val="none" w:sz="0" w:space="0" w:color="auto"/>
            <w:left w:val="none" w:sz="0" w:space="0" w:color="auto"/>
            <w:bottom w:val="none" w:sz="0" w:space="0" w:color="auto"/>
            <w:right w:val="none" w:sz="0" w:space="0" w:color="auto"/>
          </w:divBdr>
          <w:divsChild>
            <w:div w:id="86386524">
              <w:marLeft w:val="0"/>
              <w:marRight w:val="0"/>
              <w:marTop w:val="0"/>
              <w:marBottom w:val="0"/>
              <w:divBdr>
                <w:top w:val="none" w:sz="0" w:space="0" w:color="auto"/>
                <w:left w:val="none" w:sz="0" w:space="0" w:color="auto"/>
                <w:bottom w:val="none" w:sz="0" w:space="0" w:color="auto"/>
                <w:right w:val="none" w:sz="0" w:space="0" w:color="auto"/>
              </w:divBdr>
            </w:div>
          </w:divsChild>
        </w:div>
        <w:div w:id="515536911">
          <w:marLeft w:val="0"/>
          <w:marRight w:val="0"/>
          <w:marTop w:val="0"/>
          <w:marBottom w:val="0"/>
          <w:divBdr>
            <w:top w:val="none" w:sz="0" w:space="0" w:color="auto"/>
            <w:left w:val="none" w:sz="0" w:space="0" w:color="auto"/>
            <w:bottom w:val="none" w:sz="0" w:space="0" w:color="auto"/>
            <w:right w:val="none" w:sz="0" w:space="0" w:color="auto"/>
          </w:divBdr>
          <w:divsChild>
            <w:div w:id="1166436706">
              <w:marLeft w:val="0"/>
              <w:marRight w:val="0"/>
              <w:marTop w:val="0"/>
              <w:marBottom w:val="0"/>
              <w:divBdr>
                <w:top w:val="none" w:sz="0" w:space="0" w:color="auto"/>
                <w:left w:val="none" w:sz="0" w:space="0" w:color="auto"/>
                <w:bottom w:val="none" w:sz="0" w:space="0" w:color="auto"/>
                <w:right w:val="none" w:sz="0" w:space="0" w:color="auto"/>
              </w:divBdr>
            </w:div>
            <w:div w:id="71390812">
              <w:marLeft w:val="0"/>
              <w:marRight w:val="0"/>
              <w:marTop w:val="0"/>
              <w:marBottom w:val="0"/>
              <w:divBdr>
                <w:top w:val="none" w:sz="0" w:space="0" w:color="auto"/>
                <w:left w:val="none" w:sz="0" w:space="0" w:color="auto"/>
                <w:bottom w:val="none" w:sz="0" w:space="0" w:color="auto"/>
                <w:right w:val="none" w:sz="0" w:space="0" w:color="auto"/>
              </w:divBdr>
            </w:div>
          </w:divsChild>
        </w:div>
        <w:div w:id="2025747308">
          <w:marLeft w:val="0"/>
          <w:marRight w:val="0"/>
          <w:marTop w:val="0"/>
          <w:marBottom w:val="0"/>
          <w:divBdr>
            <w:top w:val="none" w:sz="0" w:space="0" w:color="auto"/>
            <w:left w:val="none" w:sz="0" w:space="0" w:color="auto"/>
            <w:bottom w:val="none" w:sz="0" w:space="0" w:color="auto"/>
            <w:right w:val="none" w:sz="0" w:space="0" w:color="auto"/>
          </w:divBdr>
        </w:div>
        <w:div w:id="539631317">
          <w:marLeft w:val="0"/>
          <w:marRight w:val="0"/>
          <w:marTop w:val="0"/>
          <w:marBottom w:val="0"/>
          <w:divBdr>
            <w:top w:val="none" w:sz="0" w:space="0" w:color="auto"/>
            <w:left w:val="none" w:sz="0" w:space="0" w:color="auto"/>
            <w:bottom w:val="none" w:sz="0" w:space="0" w:color="auto"/>
            <w:right w:val="none" w:sz="0" w:space="0" w:color="auto"/>
          </w:divBdr>
        </w:div>
        <w:div w:id="1621957483">
          <w:marLeft w:val="0"/>
          <w:marRight w:val="0"/>
          <w:marTop w:val="0"/>
          <w:marBottom w:val="0"/>
          <w:divBdr>
            <w:top w:val="none" w:sz="0" w:space="0" w:color="auto"/>
            <w:left w:val="none" w:sz="0" w:space="0" w:color="auto"/>
            <w:bottom w:val="none" w:sz="0" w:space="0" w:color="auto"/>
            <w:right w:val="none" w:sz="0" w:space="0" w:color="auto"/>
          </w:divBdr>
        </w:div>
        <w:div w:id="1567568778">
          <w:marLeft w:val="0"/>
          <w:marRight w:val="0"/>
          <w:marTop w:val="0"/>
          <w:marBottom w:val="0"/>
          <w:divBdr>
            <w:top w:val="none" w:sz="0" w:space="0" w:color="auto"/>
            <w:left w:val="none" w:sz="0" w:space="0" w:color="auto"/>
            <w:bottom w:val="none" w:sz="0" w:space="0" w:color="auto"/>
            <w:right w:val="none" w:sz="0" w:space="0" w:color="auto"/>
          </w:divBdr>
        </w:div>
        <w:div w:id="1123959305">
          <w:marLeft w:val="0"/>
          <w:marRight w:val="0"/>
          <w:marTop w:val="0"/>
          <w:marBottom w:val="0"/>
          <w:divBdr>
            <w:top w:val="none" w:sz="0" w:space="0" w:color="auto"/>
            <w:left w:val="none" w:sz="0" w:space="0" w:color="auto"/>
            <w:bottom w:val="none" w:sz="0" w:space="0" w:color="auto"/>
            <w:right w:val="none" w:sz="0" w:space="0" w:color="auto"/>
          </w:divBdr>
        </w:div>
        <w:div w:id="1935940242">
          <w:marLeft w:val="0"/>
          <w:marRight w:val="0"/>
          <w:marTop w:val="0"/>
          <w:marBottom w:val="0"/>
          <w:divBdr>
            <w:top w:val="none" w:sz="0" w:space="0" w:color="auto"/>
            <w:left w:val="none" w:sz="0" w:space="0" w:color="auto"/>
            <w:bottom w:val="none" w:sz="0" w:space="0" w:color="auto"/>
            <w:right w:val="none" w:sz="0" w:space="0" w:color="auto"/>
          </w:divBdr>
        </w:div>
        <w:div w:id="1485269444">
          <w:marLeft w:val="0"/>
          <w:marRight w:val="0"/>
          <w:marTop w:val="0"/>
          <w:marBottom w:val="0"/>
          <w:divBdr>
            <w:top w:val="none" w:sz="0" w:space="0" w:color="auto"/>
            <w:left w:val="none" w:sz="0" w:space="0" w:color="auto"/>
            <w:bottom w:val="none" w:sz="0" w:space="0" w:color="auto"/>
            <w:right w:val="none" w:sz="0" w:space="0" w:color="auto"/>
          </w:divBdr>
        </w:div>
        <w:div w:id="757292890">
          <w:marLeft w:val="0"/>
          <w:marRight w:val="0"/>
          <w:marTop w:val="0"/>
          <w:marBottom w:val="0"/>
          <w:divBdr>
            <w:top w:val="none" w:sz="0" w:space="0" w:color="auto"/>
            <w:left w:val="none" w:sz="0" w:space="0" w:color="auto"/>
            <w:bottom w:val="none" w:sz="0" w:space="0" w:color="auto"/>
            <w:right w:val="none" w:sz="0" w:space="0" w:color="auto"/>
          </w:divBdr>
        </w:div>
        <w:div w:id="879588397">
          <w:marLeft w:val="0"/>
          <w:marRight w:val="0"/>
          <w:marTop w:val="0"/>
          <w:marBottom w:val="0"/>
          <w:divBdr>
            <w:top w:val="none" w:sz="0" w:space="0" w:color="auto"/>
            <w:left w:val="none" w:sz="0" w:space="0" w:color="auto"/>
            <w:bottom w:val="none" w:sz="0" w:space="0" w:color="auto"/>
            <w:right w:val="none" w:sz="0" w:space="0" w:color="auto"/>
          </w:divBdr>
        </w:div>
        <w:div w:id="278880252">
          <w:marLeft w:val="0"/>
          <w:marRight w:val="0"/>
          <w:marTop w:val="0"/>
          <w:marBottom w:val="0"/>
          <w:divBdr>
            <w:top w:val="none" w:sz="0" w:space="0" w:color="auto"/>
            <w:left w:val="none" w:sz="0" w:space="0" w:color="auto"/>
            <w:bottom w:val="none" w:sz="0" w:space="0" w:color="auto"/>
            <w:right w:val="none" w:sz="0" w:space="0" w:color="auto"/>
          </w:divBdr>
        </w:div>
        <w:div w:id="1796827738">
          <w:marLeft w:val="0"/>
          <w:marRight w:val="0"/>
          <w:marTop w:val="0"/>
          <w:marBottom w:val="0"/>
          <w:divBdr>
            <w:top w:val="none" w:sz="0" w:space="0" w:color="auto"/>
            <w:left w:val="none" w:sz="0" w:space="0" w:color="auto"/>
            <w:bottom w:val="none" w:sz="0" w:space="0" w:color="auto"/>
            <w:right w:val="none" w:sz="0" w:space="0" w:color="auto"/>
          </w:divBdr>
        </w:div>
        <w:div w:id="852035672">
          <w:marLeft w:val="0"/>
          <w:marRight w:val="0"/>
          <w:marTop w:val="0"/>
          <w:marBottom w:val="0"/>
          <w:divBdr>
            <w:top w:val="none" w:sz="0" w:space="0" w:color="auto"/>
            <w:left w:val="none" w:sz="0" w:space="0" w:color="auto"/>
            <w:bottom w:val="none" w:sz="0" w:space="0" w:color="auto"/>
            <w:right w:val="none" w:sz="0" w:space="0" w:color="auto"/>
          </w:divBdr>
        </w:div>
        <w:div w:id="760024440">
          <w:marLeft w:val="0"/>
          <w:marRight w:val="0"/>
          <w:marTop w:val="0"/>
          <w:marBottom w:val="0"/>
          <w:divBdr>
            <w:top w:val="none" w:sz="0" w:space="0" w:color="auto"/>
            <w:left w:val="none" w:sz="0" w:space="0" w:color="auto"/>
            <w:bottom w:val="none" w:sz="0" w:space="0" w:color="auto"/>
            <w:right w:val="none" w:sz="0" w:space="0" w:color="auto"/>
          </w:divBdr>
        </w:div>
        <w:div w:id="1352336977">
          <w:marLeft w:val="0"/>
          <w:marRight w:val="0"/>
          <w:marTop w:val="0"/>
          <w:marBottom w:val="0"/>
          <w:divBdr>
            <w:top w:val="none" w:sz="0" w:space="0" w:color="auto"/>
            <w:left w:val="none" w:sz="0" w:space="0" w:color="auto"/>
            <w:bottom w:val="none" w:sz="0" w:space="0" w:color="auto"/>
            <w:right w:val="none" w:sz="0" w:space="0" w:color="auto"/>
          </w:divBdr>
        </w:div>
        <w:div w:id="1520848054">
          <w:marLeft w:val="0"/>
          <w:marRight w:val="0"/>
          <w:marTop w:val="0"/>
          <w:marBottom w:val="0"/>
          <w:divBdr>
            <w:top w:val="none" w:sz="0" w:space="0" w:color="auto"/>
            <w:left w:val="none" w:sz="0" w:space="0" w:color="auto"/>
            <w:bottom w:val="none" w:sz="0" w:space="0" w:color="auto"/>
            <w:right w:val="none" w:sz="0" w:space="0" w:color="auto"/>
          </w:divBdr>
        </w:div>
        <w:div w:id="206531129">
          <w:marLeft w:val="0"/>
          <w:marRight w:val="0"/>
          <w:marTop w:val="0"/>
          <w:marBottom w:val="0"/>
          <w:divBdr>
            <w:top w:val="none" w:sz="0" w:space="0" w:color="auto"/>
            <w:left w:val="none" w:sz="0" w:space="0" w:color="auto"/>
            <w:bottom w:val="none" w:sz="0" w:space="0" w:color="auto"/>
            <w:right w:val="none" w:sz="0" w:space="0" w:color="auto"/>
          </w:divBdr>
        </w:div>
        <w:div w:id="585924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wf.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aferinternet.org.uk/appropriate-filtering-and-monito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4f0a68ea78c5f000dc6f3b2/Keeping_children_safe_in_education_2023.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bf84e9-d812-4326-9d80-9e745f181f5d">
      <UserInfo>
        <DisplayName>Sarah Harland (Eslington)</DisplayName>
        <AccountId>92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72BBC32A5E0A49AB42F859AD72940D" ma:contentTypeVersion="8" ma:contentTypeDescription="Create a new document." ma:contentTypeScope="" ma:versionID="e3252946f200aeb6f14c8cc969deff51">
  <xsd:schema xmlns:xsd="http://www.w3.org/2001/XMLSchema" xmlns:xs="http://www.w3.org/2001/XMLSchema" xmlns:p="http://schemas.microsoft.com/office/2006/metadata/properties" xmlns:ns2="5f1f5da3-0155-4db1-b7d0-e1832cb2560d" xmlns:ns3="05bf84e9-d812-4326-9d80-9e745f181f5d" targetNamespace="http://schemas.microsoft.com/office/2006/metadata/properties" ma:root="true" ma:fieldsID="d1ff31e7903571fea177b7ff7d0e982c" ns2:_="" ns3:_="">
    <xsd:import namespace="5f1f5da3-0155-4db1-b7d0-e1832cb2560d"/>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f5da3-0155-4db1-b7d0-e1832cb2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45574-271F-4B9D-BAA0-37993076135D}">
  <ds:schemaRefs>
    <ds:schemaRef ds:uri="http://schemas.microsoft.com/office/2006/metadata/properties"/>
    <ds:schemaRef ds:uri="http://schemas.microsoft.com/office/infopath/2007/PartnerControls"/>
    <ds:schemaRef ds:uri="05bf84e9-d812-4326-9d80-9e745f181f5d"/>
  </ds:schemaRefs>
</ds:datastoreItem>
</file>

<file path=customXml/itemProps2.xml><?xml version="1.0" encoding="utf-8"?>
<ds:datastoreItem xmlns:ds="http://schemas.openxmlformats.org/officeDocument/2006/customXml" ds:itemID="{9D02D5DB-0CF6-40D3-BE10-E9F556D869A3}">
  <ds:schemaRefs>
    <ds:schemaRef ds:uri="http://schemas.microsoft.com/sharepoint/v3/contenttype/forms"/>
  </ds:schemaRefs>
</ds:datastoreItem>
</file>

<file path=customXml/itemProps3.xml><?xml version="1.0" encoding="utf-8"?>
<ds:datastoreItem xmlns:ds="http://schemas.openxmlformats.org/officeDocument/2006/customXml" ds:itemID="{19E16090-991D-47FB-820D-20A309AC5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f5da3-0155-4db1-b7d0-e1832cb2560d"/>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4358</Words>
  <Characters>24845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Fowler (Eslington)</dc:creator>
  <cp:keywords/>
  <dc:description/>
  <cp:lastModifiedBy>Sarah Harland</cp:lastModifiedBy>
  <cp:revision>6</cp:revision>
  <dcterms:created xsi:type="dcterms:W3CDTF">2023-10-25T11:12:00Z</dcterms:created>
  <dcterms:modified xsi:type="dcterms:W3CDTF">2024-07-08T13:29:00Z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0x0101002072BBC32A5E0A49AB42F859AD72940D</vt:lpwstr>
  </property>
</Properties>
</file>