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946D" w14:textId="77777777" w:rsidR="00E6665C" w:rsidRDefault="00E6665C">
      <w:pPr>
        <w:pStyle w:val="BodyText"/>
        <w:spacing w:before="8"/>
        <w:ind w:left="0" w:firstLine="0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698"/>
        <w:gridCol w:w="695"/>
        <w:gridCol w:w="1185"/>
        <w:gridCol w:w="1037"/>
        <w:gridCol w:w="832"/>
        <w:gridCol w:w="753"/>
        <w:gridCol w:w="1113"/>
        <w:gridCol w:w="1483"/>
        <w:gridCol w:w="820"/>
        <w:gridCol w:w="1406"/>
        <w:gridCol w:w="892"/>
        <w:gridCol w:w="1115"/>
        <w:gridCol w:w="1009"/>
        <w:gridCol w:w="892"/>
        <w:gridCol w:w="894"/>
      </w:tblGrid>
      <w:tr w:rsidR="00E6665C" w14:paraId="5CA6C580" w14:textId="77777777">
        <w:trPr>
          <w:trHeight w:val="441"/>
        </w:trPr>
        <w:tc>
          <w:tcPr>
            <w:tcW w:w="554" w:type="dxa"/>
          </w:tcPr>
          <w:p w14:paraId="2AF7E6B3" w14:textId="77777777" w:rsidR="00E6665C" w:rsidRDefault="00E666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8" w:type="dxa"/>
          </w:tcPr>
          <w:p w14:paraId="035A3759" w14:textId="77777777" w:rsidR="00E6665C" w:rsidRDefault="008D4594">
            <w:pPr>
              <w:pStyle w:val="TableParagraph"/>
              <w:spacing w:line="220" w:lineRule="atLeast"/>
              <w:ind w:left="303" w:right="107" w:hanging="164"/>
              <w:rPr>
                <w:sz w:val="18"/>
              </w:rPr>
            </w:pPr>
            <w:r>
              <w:rPr>
                <w:sz w:val="18"/>
              </w:rPr>
              <w:t>Week 1</w:t>
            </w:r>
          </w:p>
        </w:tc>
        <w:tc>
          <w:tcPr>
            <w:tcW w:w="695" w:type="dxa"/>
          </w:tcPr>
          <w:p w14:paraId="370A0E66" w14:textId="77777777" w:rsidR="00E6665C" w:rsidRDefault="008D4594">
            <w:pPr>
              <w:pStyle w:val="TableParagraph"/>
              <w:spacing w:line="220" w:lineRule="atLeast"/>
              <w:ind w:left="303" w:right="106" w:hanging="166"/>
              <w:rPr>
                <w:sz w:val="18"/>
              </w:rPr>
            </w:pPr>
            <w:r>
              <w:rPr>
                <w:sz w:val="18"/>
              </w:rPr>
              <w:t>Week 2</w:t>
            </w:r>
          </w:p>
        </w:tc>
        <w:tc>
          <w:tcPr>
            <w:tcW w:w="1185" w:type="dxa"/>
          </w:tcPr>
          <w:p w14:paraId="17D73A52" w14:textId="77777777" w:rsidR="00E6665C" w:rsidRDefault="008D4594">
            <w:pPr>
              <w:pStyle w:val="TableParagraph"/>
              <w:spacing w:before="1"/>
              <w:ind w:left="316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37" w:type="dxa"/>
          </w:tcPr>
          <w:p w14:paraId="36E51868" w14:textId="77777777" w:rsidR="00E6665C" w:rsidRDefault="008D4594">
            <w:pPr>
              <w:pStyle w:val="TableParagraph"/>
              <w:spacing w:before="1"/>
              <w:ind w:left="242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832" w:type="dxa"/>
          </w:tcPr>
          <w:p w14:paraId="0DE6259A" w14:textId="77777777" w:rsidR="00E6665C" w:rsidRDefault="008D4594">
            <w:pPr>
              <w:pStyle w:val="TableParagraph"/>
              <w:spacing w:before="1"/>
              <w:ind w:left="142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753" w:type="dxa"/>
          </w:tcPr>
          <w:p w14:paraId="513D33ED" w14:textId="77777777" w:rsidR="00E6665C" w:rsidRDefault="008D4594">
            <w:pPr>
              <w:pStyle w:val="TableParagraph"/>
              <w:spacing w:line="220" w:lineRule="atLeast"/>
              <w:ind w:left="335" w:right="132" w:hanging="166"/>
              <w:rPr>
                <w:sz w:val="18"/>
              </w:rPr>
            </w:pPr>
            <w:r>
              <w:rPr>
                <w:sz w:val="18"/>
              </w:rPr>
              <w:t>Week 6</w:t>
            </w:r>
          </w:p>
        </w:tc>
        <w:tc>
          <w:tcPr>
            <w:tcW w:w="1113" w:type="dxa"/>
          </w:tcPr>
          <w:p w14:paraId="33FDE0AB" w14:textId="77777777" w:rsidR="00E6665C" w:rsidRDefault="008D4594"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1483" w:type="dxa"/>
          </w:tcPr>
          <w:p w14:paraId="2DA0C43B" w14:textId="77777777" w:rsidR="00E6665C" w:rsidRDefault="008D4594">
            <w:pPr>
              <w:pStyle w:val="TableParagraph"/>
              <w:spacing w:before="1"/>
              <w:ind w:left="47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820" w:type="dxa"/>
          </w:tcPr>
          <w:p w14:paraId="0B94E98C" w14:textId="77777777" w:rsidR="00E6665C" w:rsidRDefault="008D4594"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1406" w:type="dxa"/>
          </w:tcPr>
          <w:p w14:paraId="6AD058BA" w14:textId="77777777" w:rsidR="00E6665C" w:rsidRDefault="008D4594">
            <w:pPr>
              <w:pStyle w:val="TableParagraph"/>
              <w:spacing w:before="1"/>
              <w:ind w:left="387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892" w:type="dxa"/>
          </w:tcPr>
          <w:p w14:paraId="55E8D29A" w14:textId="77777777" w:rsidR="00E6665C" w:rsidRDefault="008D4594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1115" w:type="dxa"/>
          </w:tcPr>
          <w:p w14:paraId="5FE441AC" w14:textId="77777777" w:rsidR="00E6665C" w:rsidRDefault="008D4594">
            <w:pPr>
              <w:pStyle w:val="TableParagraph"/>
              <w:spacing w:before="1"/>
              <w:ind w:left="243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009" w:type="dxa"/>
          </w:tcPr>
          <w:p w14:paraId="52B85A9F" w14:textId="77777777" w:rsidR="00E6665C" w:rsidRDefault="008D4594">
            <w:pPr>
              <w:pStyle w:val="TableParagraph"/>
              <w:spacing w:before="1"/>
              <w:ind w:left="191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892" w:type="dxa"/>
          </w:tcPr>
          <w:p w14:paraId="05795843" w14:textId="77777777" w:rsidR="00E6665C" w:rsidRDefault="008D4594">
            <w:pPr>
              <w:pStyle w:val="TableParagraph"/>
              <w:spacing w:before="1"/>
              <w:ind w:left="135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894" w:type="dxa"/>
          </w:tcPr>
          <w:p w14:paraId="1B3BB54B" w14:textId="77777777" w:rsidR="00E6665C" w:rsidRDefault="008D4594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</w:tr>
      <w:tr w:rsidR="00E6665C" w14:paraId="291D9089" w14:textId="77777777">
        <w:trPr>
          <w:trHeight w:val="2097"/>
        </w:trPr>
        <w:tc>
          <w:tcPr>
            <w:tcW w:w="554" w:type="dxa"/>
            <w:textDirection w:val="btLr"/>
          </w:tcPr>
          <w:p w14:paraId="04F3B5BE" w14:textId="77777777" w:rsidR="00E6665C" w:rsidRDefault="008D4594">
            <w:pPr>
              <w:pStyle w:val="TableParagraph"/>
              <w:spacing w:before="112"/>
              <w:ind w:left="686"/>
            </w:pPr>
            <w:r>
              <w:t>Autumn</w:t>
            </w:r>
          </w:p>
        </w:tc>
        <w:tc>
          <w:tcPr>
            <w:tcW w:w="3615" w:type="dxa"/>
            <w:gridSpan w:val="4"/>
            <w:shd w:val="clear" w:color="auto" w:fill="FFFF99"/>
          </w:tcPr>
          <w:p w14:paraId="148FDF44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E74F1BE" w14:textId="77777777" w:rsidR="00E6665C" w:rsidRDefault="008D4594">
            <w:pPr>
              <w:pStyle w:val="TableParagraph"/>
              <w:ind w:left="108"/>
            </w:pPr>
            <w:r>
              <w:t>Number</w:t>
            </w:r>
          </w:p>
          <w:p w14:paraId="176AEF27" w14:textId="77777777" w:rsidR="00E6665C" w:rsidRDefault="008D459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</w:tc>
        <w:tc>
          <w:tcPr>
            <w:tcW w:w="2698" w:type="dxa"/>
            <w:gridSpan w:val="3"/>
            <w:shd w:val="clear" w:color="auto" w:fill="FFFF99"/>
          </w:tcPr>
          <w:p w14:paraId="7C6558A5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706BBF5" w14:textId="77777777" w:rsidR="00E6665C" w:rsidRDefault="008D4594">
            <w:pPr>
              <w:pStyle w:val="TableParagraph"/>
              <w:ind w:left="111"/>
            </w:pPr>
            <w:r>
              <w:t>Number</w:t>
            </w:r>
          </w:p>
          <w:p w14:paraId="38659652" w14:textId="77777777" w:rsidR="00E6665C" w:rsidRDefault="008D4594">
            <w:pPr>
              <w:pStyle w:val="TableParagraph"/>
              <w:spacing w:before="1"/>
              <w:ind w:left="111" w:right="1049"/>
              <w:rPr>
                <w:b/>
                <w:sz w:val="28"/>
              </w:rPr>
            </w:pPr>
            <w:r>
              <w:rPr>
                <w:b/>
                <w:sz w:val="28"/>
              </w:rPr>
              <w:t>Addition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subtraction</w:t>
            </w:r>
          </w:p>
          <w:p w14:paraId="2C44AC58" w14:textId="77777777" w:rsidR="00E6665C" w:rsidRDefault="00E6665C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14:paraId="61947CAA" w14:textId="77777777" w:rsidR="00E6665C" w:rsidRDefault="008D4594">
            <w:pPr>
              <w:pStyle w:val="TableParagraph"/>
              <w:ind w:left="111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1483" w:type="dxa"/>
            <w:shd w:val="clear" w:color="auto" w:fill="DBE4F0"/>
          </w:tcPr>
          <w:p w14:paraId="187F77A7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D1DF8BD" w14:textId="77777777" w:rsidR="00E6665C" w:rsidRDefault="008D4594">
            <w:pPr>
              <w:pStyle w:val="TableParagraph"/>
              <w:ind w:left="113"/>
            </w:pPr>
            <w:r>
              <w:t>Measurement</w:t>
            </w:r>
          </w:p>
          <w:p w14:paraId="31DC57E8" w14:textId="77777777" w:rsidR="00E6665C" w:rsidRDefault="008D4594">
            <w:pPr>
              <w:pStyle w:val="TableParagraph"/>
              <w:spacing w:before="1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Area</w:t>
            </w:r>
          </w:p>
        </w:tc>
        <w:tc>
          <w:tcPr>
            <w:tcW w:w="3118" w:type="dxa"/>
            <w:gridSpan w:val="3"/>
            <w:shd w:val="clear" w:color="auto" w:fill="FFFF99"/>
          </w:tcPr>
          <w:p w14:paraId="6D2532D3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71BB6CC" w14:textId="77777777" w:rsidR="00E6665C" w:rsidRDefault="008D4594">
            <w:pPr>
              <w:pStyle w:val="TableParagraph"/>
              <w:ind w:left="113"/>
            </w:pPr>
            <w:r>
              <w:t>Number</w:t>
            </w:r>
          </w:p>
          <w:p w14:paraId="0D408A8D" w14:textId="77777777" w:rsidR="00E6665C" w:rsidRDefault="008D4594">
            <w:pPr>
              <w:pStyle w:val="TableParagraph"/>
              <w:spacing w:before="1"/>
              <w:ind w:left="113" w:right="833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1115" w:type="dxa"/>
            <w:shd w:val="clear" w:color="auto" w:fill="D5E2BB"/>
          </w:tcPr>
          <w:p w14:paraId="000FFFEB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00D992CC" w14:textId="77777777" w:rsidR="00E6665C" w:rsidRDefault="008D4594">
            <w:pPr>
              <w:pStyle w:val="TableParagraph"/>
              <w:ind w:left="116"/>
            </w:pPr>
            <w:r>
              <w:t>Geometry</w:t>
            </w:r>
          </w:p>
          <w:p w14:paraId="35E146F8" w14:textId="77777777" w:rsidR="00E6665C" w:rsidRDefault="008D4594">
            <w:pPr>
              <w:pStyle w:val="TableParagraph"/>
              <w:spacing w:before="1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Angles</w:t>
            </w:r>
          </w:p>
        </w:tc>
        <w:tc>
          <w:tcPr>
            <w:tcW w:w="1009" w:type="dxa"/>
            <w:shd w:val="clear" w:color="auto" w:fill="FFCCCC"/>
          </w:tcPr>
          <w:p w14:paraId="1E6C7BB2" w14:textId="77777777" w:rsidR="00E6665C" w:rsidRDefault="008D4594">
            <w:pPr>
              <w:pStyle w:val="TableParagraph"/>
              <w:spacing w:before="6" w:line="530" w:lineRule="atLeast"/>
              <w:ind w:left="117" w:right="68"/>
            </w:pPr>
            <w:r>
              <w:t>Statistics</w:t>
            </w:r>
            <w:r>
              <w:rPr>
                <w:spacing w:val="-47"/>
              </w:rPr>
              <w:t xml:space="preserve"> </w:t>
            </w: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</w:p>
          <w:p w14:paraId="42D20B2B" w14:textId="77777777" w:rsidR="00E6665C" w:rsidRDefault="008D4594">
            <w:pPr>
              <w:pStyle w:val="TableParagraph"/>
              <w:spacing w:before="6"/>
              <w:ind w:left="117"/>
            </w:pP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892" w:type="dxa"/>
            <w:textDirection w:val="btLr"/>
          </w:tcPr>
          <w:p w14:paraId="0F03509C" w14:textId="77777777" w:rsidR="00E6665C" w:rsidRDefault="008D4594">
            <w:pPr>
              <w:pStyle w:val="TableParagraph"/>
              <w:spacing w:before="185" w:line="247" w:lineRule="auto"/>
              <w:ind w:left="232" w:right="221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894" w:type="dxa"/>
            <w:textDirection w:val="btLr"/>
          </w:tcPr>
          <w:p w14:paraId="0D3817F0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14:paraId="3BFB0C8F" w14:textId="77777777" w:rsidR="00E6665C" w:rsidRDefault="008D4594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Overflow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</w:t>
            </w:r>
          </w:p>
        </w:tc>
      </w:tr>
      <w:tr w:rsidR="00E6665C" w14:paraId="260AE0E5" w14:textId="77777777">
        <w:trPr>
          <w:trHeight w:val="2222"/>
        </w:trPr>
        <w:tc>
          <w:tcPr>
            <w:tcW w:w="554" w:type="dxa"/>
            <w:textDirection w:val="btLr"/>
          </w:tcPr>
          <w:p w14:paraId="6E3E8F4A" w14:textId="77777777" w:rsidR="00E6665C" w:rsidRDefault="008D4594">
            <w:pPr>
              <w:pStyle w:val="TableParagraph"/>
              <w:spacing w:before="112"/>
              <w:ind w:left="809" w:right="810"/>
              <w:jc w:val="center"/>
            </w:pPr>
            <w:r>
              <w:t>Spring</w:t>
            </w:r>
          </w:p>
        </w:tc>
        <w:tc>
          <w:tcPr>
            <w:tcW w:w="2578" w:type="dxa"/>
            <w:gridSpan w:val="3"/>
            <w:shd w:val="clear" w:color="auto" w:fill="FFFF99"/>
          </w:tcPr>
          <w:p w14:paraId="710BFA93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398BA6F" w14:textId="77777777" w:rsidR="00E6665C" w:rsidRDefault="008D4594">
            <w:pPr>
              <w:pStyle w:val="TableParagraph"/>
              <w:ind w:left="108"/>
            </w:pPr>
            <w:r>
              <w:t>Number</w:t>
            </w:r>
          </w:p>
          <w:p w14:paraId="453516DB" w14:textId="77777777" w:rsidR="00E6665C" w:rsidRDefault="008D4594">
            <w:pPr>
              <w:pStyle w:val="TableParagraph"/>
              <w:spacing w:before="1"/>
              <w:ind w:left="108" w:right="298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  <w:p w14:paraId="20BAA401" w14:textId="77777777" w:rsidR="00E6665C" w:rsidRDefault="00E6665C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332890A" w14:textId="77777777" w:rsidR="00E6665C" w:rsidRDefault="008D4594">
            <w:pPr>
              <w:pStyle w:val="TableParagraph"/>
              <w:ind w:left="108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1"/>
              </w:rPr>
              <w:t xml:space="preserve"> </w:t>
            </w:r>
            <w:r>
              <w:t>÷</w:t>
            </w:r>
          </w:p>
        </w:tc>
        <w:tc>
          <w:tcPr>
            <w:tcW w:w="1869" w:type="dxa"/>
            <w:gridSpan w:val="2"/>
            <w:shd w:val="clear" w:color="auto" w:fill="DBE4F0"/>
          </w:tcPr>
          <w:p w14:paraId="34C013D5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7C5ABFE" w14:textId="77777777" w:rsidR="00E6665C" w:rsidRDefault="008D4594">
            <w:pPr>
              <w:pStyle w:val="TableParagraph"/>
              <w:ind w:left="108"/>
            </w:pPr>
            <w:r>
              <w:t>Measurement</w:t>
            </w:r>
          </w:p>
          <w:p w14:paraId="05641268" w14:textId="77777777" w:rsidR="00E6665C" w:rsidRDefault="008D4594">
            <w:pPr>
              <w:pStyle w:val="TableParagraph"/>
              <w:spacing w:before="1"/>
              <w:ind w:left="108" w:right="439"/>
              <w:rPr>
                <w:b/>
                <w:sz w:val="28"/>
              </w:rPr>
            </w:pPr>
            <w:r>
              <w:rPr>
                <w:b/>
                <w:sz w:val="28"/>
              </w:rPr>
              <w:t>Length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perimeter</w:t>
            </w:r>
          </w:p>
          <w:p w14:paraId="6B22DF2B" w14:textId="77777777" w:rsidR="00E6665C" w:rsidRDefault="00E6665C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3D86816" w14:textId="77777777" w:rsidR="00E6665C" w:rsidRDefault="008D4594">
            <w:pPr>
              <w:pStyle w:val="TableParagraph"/>
              <w:ind w:left="108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4169" w:type="dxa"/>
            <w:gridSpan w:val="4"/>
            <w:shd w:val="clear" w:color="auto" w:fill="FFFF99"/>
          </w:tcPr>
          <w:p w14:paraId="101DEA63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6B59BFF" w14:textId="77777777" w:rsidR="00E6665C" w:rsidRDefault="008D4594">
            <w:pPr>
              <w:pStyle w:val="TableParagraph"/>
              <w:ind w:left="111"/>
            </w:pPr>
            <w:r>
              <w:t>Number</w:t>
            </w:r>
          </w:p>
          <w:p w14:paraId="602E8324" w14:textId="77777777" w:rsidR="00E6665C" w:rsidRDefault="008D4594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</w:p>
          <w:p w14:paraId="7369DF6E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FAD799E" w14:textId="77777777" w:rsidR="00E6665C" w:rsidRDefault="008D4594">
            <w:pPr>
              <w:pStyle w:val="TableParagraph"/>
              <w:ind w:left="111"/>
            </w:pPr>
            <w:r>
              <w:t>links 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1406" w:type="dxa"/>
            <w:shd w:val="clear" w:color="auto" w:fill="D5E2BB"/>
          </w:tcPr>
          <w:p w14:paraId="7D1F8992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DEDAAD0" w14:textId="77777777" w:rsidR="00E6665C" w:rsidRDefault="008D4594">
            <w:pPr>
              <w:pStyle w:val="TableParagraph"/>
              <w:ind w:left="114"/>
            </w:pPr>
            <w:r>
              <w:t>Geometry</w:t>
            </w:r>
          </w:p>
          <w:p w14:paraId="61BEC24E" w14:textId="77777777" w:rsidR="00E6665C" w:rsidRDefault="008D4594">
            <w:pPr>
              <w:pStyle w:val="TableParagraph"/>
              <w:spacing w:before="1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2D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shape</w:t>
            </w:r>
          </w:p>
          <w:p w14:paraId="6E3114E2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6BFB072D" w14:textId="77777777" w:rsidR="00E6665C" w:rsidRDefault="008D4594">
            <w:pPr>
              <w:pStyle w:val="TableParagraph"/>
              <w:ind w:left="114" w:right="114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angles,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length</w:t>
            </w:r>
            <w:r>
              <w:rPr>
                <w:spacing w:val="-10"/>
              </w:rPr>
              <w:t xml:space="preserve"> </w:t>
            </w:r>
            <w:r>
              <w:t>and</w:t>
            </w:r>
          </w:p>
          <w:p w14:paraId="184F4AE7" w14:textId="77777777" w:rsidR="00E6665C" w:rsidRDefault="008D4594">
            <w:pPr>
              <w:pStyle w:val="TableParagraph"/>
              <w:spacing w:before="1" w:line="249" w:lineRule="exact"/>
              <w:ind w:left="114"/>
            </w:pPr>
            <w:r>
              <w:t>perimeter</w:t>
            </w:r>
          </w:p>
        </w:tc>
        <w:tc>
          <w:tcPr>
            <w:tcW w:w="892" w:type="dxa"/>
            <w:textDirection w:val="btLr"/>
          </w:tcPr>
          <w:p w14:paraId="34F935A4" w14:textId="77777777" w:rsidR="00E6665C" w:rsidRDefault="008D4594">
            <w:pPr>
              <w:pStyle w:val="TableParagraph"/>
              <w:spacing w:before="182" w:line="247" w:lineRule="auto"/>
              <w:ind w:left="294" w:right="284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3910" w:type="dxa"/>
            <w:gridSpan w:val="4"/>
            <w:shd w:val="clear" w:color="auto" w:fill="BEBEBE"/>
          </w:tcPr>
          <w:p w14:paraId="578BB77B" w14:textId="77777777" w:rsidR="00E6665C" w:rsidRDefault="00E6665C">
            <w:pPr>
              <w:pStyle w:val="TableParagraph"/>
              <w:rPr>
                <w:rFonts w:ascii="Times New Roman"/>
              </w:rPr>
            </w:pPr>
          </w:p>
        </w:tc>
      </w:tr>
      <w:tr w:rsidR="00E6665C" w14:paraId="7B6AED06" w14:textId="77777777">
        <w:trPr>
          <w:trHeight w:val="2222"/>
        </w:trPr>
        <w:tc>
          <w:tcPr>
            <w:tcW w:w="554" w:type="dxa"/>
            <w:textDirection w:val="btLr"/>
          </w:tcPr>
          <w:p w14:paraId="0A628AA9" w14:textId="77777777" w:rsidR="00E6665C" w:rsidRDefault="008D4594">
            <w:pPr>
              <w:pStyle w:val="TableParagraph"/>
              <w:spacing w:before="112"/>
              <w:ind w:left="734"/>
            </w:pPr>
            <w:r>
              <w:t>Summer</w:t>
            </w:r>
          </w:p>
        </w:tc>
        <w:tc>
          <w:tcPr>
            <w:tcW w:w="2578" w:type="dxa"/>
            <w:gridSpan w:val="3"/>
            <w:shd w:val="clear" w:color="auto" w:fill="FFFF99"/>
          </w:tcPr>
          <w:p w14:paraId="016E243B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9708CB3" w14:textId="77777777" w:rsidR="00E6665C" w:rsidRDefault="008D4594">
            <w:pPr>
              <w:pStyle w:val="TableParagraph"/>
              <w:ind w:left="108"/>
            </w:pPr>
            <w:r>
              <w:t>Number</w:t>
            </w:r>
          </w:p>
          <w:p w14:paraId="6DD2A1BE" w14:textId="77777777" w:rsidR="00E6665C" w:rsidRDefault="008D459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Decimals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  <w:p w14:paraId="4493DEFF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7DEC8E8" w14:textId="77777777" w:rsidR="00E6665C" w:rsidRDefault="008D4594">
            <w:pPr>
              <w:pStyle w:val="TableParagraph"/>
              <w:ind w:left="108"/>
            </w:pPr>
            <w:r>
              <w:t>links to</w:t>
            </w:r>
            <w:r>
              <w:rPr>
                <w:spacing w:val="-2"/>
              </w:rPr>
              <w:t xml:space="preserve"> </w:t>
            </w:r>
            <w:r>
              <w:t>pv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fractions</w:t>
            </w:r>
          </w:p>
        </w:tc>
        <w:tc>
          <w:tcPr>
            <w:tcW w:w="1869" w:type="dxa"/>
            <w:gridSpan w:val="2"/>
            <w:shd w:val="clear" w:color="auto" w:fill="DBE4F0"/>
          </w:tcPr>
          <w:p w14:paraId="38CE582E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F19A5C4" w14:textId="77777777" w:rsidR="00E6665C" w:rsidRDefault="008D4594">
            <w:pPr>
              <w:pStyle w:val="TableParagraph"/>
              <w:ind w:left="108"/>
            </w:pPr>
            <w:r>
              <w:t>Measurement</w:t>
            </w:r>
          </w:p>
          <w:p w14:paraId="75F92DDC" w14:textId="77777777" w:rsidR="00E6665C" w:rsidRDefault="008D4594">
            <w:pPr>
              <w:pStyle w:val="TableParagraph"/>
              <w:spacing w:before="1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1866" w:type="dxa"/>
            <w:gridSpan w:val="2"/>
            <w:shd w:val="clear" w:color="auto" w:fill="FFFF99"/>
          </w:tcPr>
          <w:p w14:paraId="73615312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7BCC702" w14:textId="77777777" w:rsidR="00E6665C" w:rsidRDefault="008D4594">
            <w:pPr>
              <w:pStyle w:val="TableParagraph"/>
              <w:ind w:left="111"/>
            </w:pPr>
            <w:r>
              <w:t>Number</w:t>
            </w:r>
          </w:p>
          <w:p w14:paraId="202B801B" w14:textId="77777777" w:rsidR="00E6665C" w:rsidRDefault="008D4594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Decimals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  <w:p w14:paraId="3FDE4055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C56E361" w14:textId="77777777" w:rsidR="00E6665C" w:rsidRDefault="008D4594">
            <w:pPr>
              <w:pStyle w:val="TableParagraph"/>
              <w:ind w:left="111" w:right="431"/>
            </w:pPr>
            <w:r>
              <w:t>links to pv and</w:t>
            </w:r>
            <w:r>
              <w:rPr>
                <w:spacing w:val="-47"/>
              </w:rPr>
              <w:t xml:space="preserve"> </w:t>
            </w:r>
            <w:r>
              <w:t>fractions</w:t>
            </w:r>
          </w:p>
        </w:tc>
        <w:tc>
          <w:tcPr>
            <w:tcW w:w="2303" w:type="dxa"/>
            <w:gridSpan w:val="2"/>
            <w:shd w:val="clear" w:color="auto" w:fill="DBE4F0"/>
          </w:tcPr>
          <w:p w14:paraId="3C5DECA9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A4CE2DD" w14:textId="77777777" w:rsidR="00E6665C" w:rsidRDefault="008D4594">
            <w:pPr>
              <w:pStyle w:val="TableParagraph"/>
              <w:ind w:left="113"/>
            </w:pPr>
            <w:r>
              <w:t>Measurement</w:t>
            </w:r>
          </w:p>
          <w:p w14:paraId="72A81F75" w14:textId="77777777" w:rsidR="00E6665C" w:rsidRDefault="008D4594">
            <w:pPr>
              <w:pStyle w:val="TableParagraph"/>
              <w:spacing w:before="1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Money</w:t>
            </w:r>
          </w:p>
          <w:p w14:paraId="36CBD05A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404E87C" w14:textId="77777777" w:rsidR="00E6665C" w:rsidRDefault="008D4594">
            <w:pPr>
              <w:pStyle w:val="TableParagraph"/>
              <w:ind w:left="113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+</w:t>
            </w:r>
          </w:p>
        </w:tc>
        <w:tc>
          <w:tcPr>
            <w:tcW w:w="1406" w:type="dxa"/>
            <w:shd w:val="clear" w:color="auto" w:fill="D5E2BB"/>
          </w:tcPr>
          <w:p w14:paraId="0B57A415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C3E7499" w14:textId="77777777" w:rsidR="00E6665C" w:rsidRDefault="008D4594">
            <w:pPr>
              <w:pStyle w:val="TableParagraph"/>
              <w:ind w:left="114"/>
            </w:pPr>
            <w:r>
              <w:t>Geometry</w:t>
            </w:r>
          </w:p>
          <w:p w14:paraId="430BE98C" w14:textId="77777777" w:rsidR="00E6665C" w:rsidRDefault="008D4594">
            <w:pPr>
              <w:pStyle w:val="TableParagraph"/>
              <w:spacing w:before="1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Symmetry</w:t>
            </w:r>
          </w:p>
          <w:p w14:paraId="3B0B8324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3B2C967" w14:textId="77777777" w:rsidR="00E6665C" w:rsidRDefault="008D4594">
            <w:pPr>
              <w:pStyle w:val="TableParagraph"/>
              <w:ind w:left="114" w:right="323"/>
            </w:pPr>
            <w:r>
              <w:t>links to 2D</w:t>
            </w:r>
            <w:r>
              <w:rPr>
                <w:spacing w:val="-47"/>
              </w:rPr>
              <w:t xml:space="preserve"> </w:t>
            </w:r>
            <w:r>
              <w:t>shape</w:t>
            </w:r>
          </w:p>
        </w:tc>
        <w:tc>
          <w:tcPr>
            <w:tcW w:w="2007" w:type="dxa"/>
            <w:gridSpan w:val="2"/>
            <w:shd w:val="clear" w:color="auto" w:fill="D5E2BB"/>
          </w:tcPr>
          <w:p w14:paraId="3CE55FA4" w14:textId="77777777" w:rsidR="00E6665C" w:rsidRDefault="00E6665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692EDA5" w14:textId="77777777" w:rsidR="00E6665C" w:rsidRDefault="008D4594">
            <w:pPr>
              <w:pStyle w:val="TableParagraph"/>
              <w:ind w:left="115"/>
            </w:pPr>
            <w:r>
              <w:t>Geometry</w:t>
            </w:r>
          </w:p>
          <w:p w14:paraId="0DB3AF55" w14:textId="77777777" w:rsidR="00E6665C" w:rsidRDefault="008D4594">
            <w:pPr>
              <w:pStyle w:val="TableParagraph"/>
              <w:spacing w:before="1"/>
              <w:ind w:left="115" w:right="413"/>
              <w:rPr>
                <w:b/>
                <w:sz w:val="28"/>
              </w:rPr>
            </w:pPr>
            <w:r>
              <w:rPr>
                <w:b/>
                <w:sz w:val="28"/>
              </w:rPr>
              <w:t>Position and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direction</w:t>
            </w:r>
          </w:p>
          <w:p w14:paraId="415A01EE" w14:textId="77777777" w:rsidR="00E6665C" w:rsidRDefault="00E6665C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508EE30" w14:textId="77777777" w:rsidR="00E6665C" w:rsidRDefault="008D4594">
            <w:pPr>
              <w:pStyle w:val="TableParagraph"/>
              <w:ind w:left="115"/>
            </w:pPr>
            <w:r>
              <w:t>links to</w:t>
            </w:r>
            <w:r>
              <w:rPr>
                <w:spacing w:val="-2"/>
              </w:rPr>
              <w:t xml:space="preserve"> </w:t>
            </w:r>
            <w:r>
              <w:t>2D shape</w:t>
            </w:r>
          </w:p>
        </w:tc>
        <w:tc>
          <w:tcPr>
            <w:tcW w:w="1009" w:type="dxa"/>
            <w:textDirection w:val="btLr"/>
          </w:tcPr>
          <w:p w14:paraId="32A68267" w14:textId="77777777" w:rsidR="00E6665C" w:rsidRDefault="00E6665C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8E57087" w14:textId="77777777" w:rsidR="00E6665C" w:rsidRDefault="008D4594">
            <w:pPr>
              <w:pStyle w:val="TableParagraph"/>
              <w:spacing w:line="247" w:lineRule="auto"/>
              <w:ind w:left="295" w:right="283" w:firstLine="4"/>
              <w:rPr>
                <w:b/>
              </w:rPr>
            </w:pPr>
            <w:r>
              <w:rPr>
                <w:b/>
              </w:rPr>
              <w:t>Assessment 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consolidation</w:t>
            </w:r>
          </w:p>
        </w:tc>
        <w:tc>
          <w:tcPr>
            <w:tcW w:w="1786" w:type="dxa"/>
            <w:gridSpan w:val="2"/>
            <w:shd w:val="clear" w:color="auto" w:fill="BEBEBE"/>
          </w:tcPr>
          <w:p w14:paraId="551AACFB" w14:textId="77777777" w:rsidR="00E6665C" w:rsidRDefault="00E6665C">
            <w:pPr>
              <w:pStyle w:val="TableParagraph"/>
              <w:rPr>
                <w:rFonts w:ascii="Times New Roman"/>
              </w:rPr>
            </w:pPr>
          </w:p>
        </w:tc>
      </w:tr>
    </w:tbl>
    <w:p w14:paraId="50140932" w14:textId="77777777" w:rsidR="00E6665C" w:rsidRDefault="00E6665C">
      <w:pPr>
        <w:rPr>
          <w:rFonts w:ascii="Times New Roman"/>
        </w:rPr>
        <w:sectPr w:rsidR="00E6665C">
          <w:headerReference w:type="default" r:id="rId8"/>
          <w:type w:val="continuous"/>
          <w:pgSz w:w="16840" w:h="11910" w:orient="landscape"/>
          <w:pgMar w:top="1440" w:right="600" w:bottom="280" w:left="620" w:header="751" w:footer="720" w:gutter="0"/>
          <w:pgNumType w:start="1"/>
          <w:cols w:space="720"/>
        </w:sectPr>
      </w:pPr>
    </w:p>
    <w:tbl>
      <w:tblPr>
        <w:tblStyle w:val="TableGrid"/>
        <w:tblW w:w="1539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5097"/>
        <w:gridCol w:w="5345"/>
        <w:gridCol w:w="4948"/>
      </w:tblGrid>
      <w:tr w:rsidR="005F487B" w14:paraId="14143E2D" w14:textId="77777777" w:rsidTr="000E2531">
        <w:trPr>
          <w:trHeight w:val="51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213EDF0" w14:textId="77777777" w:rsidR="005F487B" w:rsidRDefault="005F487B" w:rsidP="000E25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Autumn</w:t>
            </w:r>
          </w:p>
          <w:p w14:paraId="019BFF9C" w14:textId="77777777" w:rsidR="005F487B" w:rsidRDefault="005F487B" w:rsidP="000E25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58A9BB0B" w14:textId="77777777" w:rsidR="005F487B" w:rsidRDefault="005F487B" w:rsidP="000E25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</w:p>
          <w:p w14:paraId="027977C2" w14:textId="77777777" w:rsidR="005F487B" w:rsidRDefault="005F487B" w:rsidP="000E25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8F3F57E" w14:textId="77777777" w:rsidR="005F487B" w:rsidRDefault="005F487B" w:rsidP="000E25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</w:t>
            </w:r>
          </w:p>
          <w:p w14:paraId="121D961B" w14:textId="77777777" w:rsidR="005F487B" w:rsidRDefault="005F487B" w:rsidP="000E25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</w:tr>
      <w:tr w:rsidR="005F487B" w14:paraId="1DFC4321" w14:textId="77777777" w:rsidTr="000E2531">
        <w:trPr>
          <w:trHeight w:val="30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A20DAA" w14:textId="3B978779" w:rsidR="005F487B" w:rsidRDefault="005F487B" w:rsidP="000E2531">
            <w:pPr>
              <w:rPr>
                <w:i/>
                <w:iCs/>
                <w:color w:val="000000" w:themeColor="text1"/>
              </w:rPr>
            </w:pPr>
            <w:r>
              <w:rPr>
                <w:b/>
                <w:bCs/>
                <w:sz w:val="28"/>
                <w:szCs w:val="28"/>
              </w:rPr>
              <w:t>Place value (within 1</w:t>
            </w:r>
            <w:r w:rsidR="008800F6">
              <w:rPr>
                <w:b/>
                <w:bCs/>
                <w:sz w:val="28"/>
                <w:szCs w:val="28"/>
              </w:rPr>
              <w:t>0,0</w:t>
            </w:r>
            <w:r>
              <w:rPr>
                <w:b/>
                <w:bCs/>
                <w:sz w:val="28"/>
                <w:szCs w:val="28"/>
              </w:rPr>
              <w:t>00)</w:t>
            </w:r>
          </w:p>
          <w:p w14:paraId="59A06A5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Represent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7A1D53A3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Partition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1,000</w:t>
            </w:r>
          </w:p>
          <w:p w14:paraId="521E9CF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1,000</w:t>
            </w:r>
          </w:p>
          <w:p w14:paraId="7B784FD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0"/>
            </w:pPr>
            <w:r>
              <w:t>Thousands</w:t>
            </w:r>
          </w:p>
          <w:p w14:paraId="519D1B4B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Represent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10,000</w:t>
            </w:r>
          </w:p>
          <w:p w14:paraId="132CDAB3" w14:textId="69B64574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Partition</w:t>
            </w:r>
            <w:r>
              <w:rPr>
                <w:spacing w:val="-3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10,000</w:t>
            </w:r>
          </w:p>
          <w:p w14:paraId="7E6D25C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Flexible</w:t>
            </w:r>
            <w:r>
              <w:rPr>
                <w:spacing w:val="-2"/>
              </w:rPr>
              <w:t xml:space="preserve"> </w:t>
            </w:r>
            <w:r>
              <w:t>partitioning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10,000</w:t>
            </w:r>
          </w:p>
          <w:p w14:paraId="3C506EA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Find</w:t>
            </w:r>
            <w:r>
              <w:rPr>
                <w:spacing w:val="-2"/>
              </w:rPr>
              <w:t xml:space="preserve"> </w:t>
            </w:r>
            <w:r>
              <w:t>1, 10,</w:t>
            </w:r>
            <w:r>
              <w:rPr>
                <w:spacing w:val="-2"/>
              </w:rPr>
              <w:t xml:space="preserve"> </w:t>
            </w:r>
            <w:r>
              <w:t>100,</w:t>
            </w:r>
            <w:r>
              <w:rPr>
                <w:spacing w:val="-2"/>
              </w:rPr>
              <w:t xml:space="preserve"> </w:t>
            </w:r>
            <w:r>
              <w:t>1,000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or less</w:t>
            </w:r>
          </w:p>
          <w:p w14:paraId="74B30C6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10,000</w:t>
            </w:r>
          </w:p>
          <w:p w14:paraId="13EFF402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Estimate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10,000</w:t>
            </w:r>
          </w:p>
          <w:p w14:paraId="7770BEE0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10,000</w:t>
            </w:r>
          </w:p>
          <w:p w14:paraId="3B578286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Order</w:t>
            </w:r>
            <w:r>
              <w:rPr>
                <w:spacing w:val="-2"/>
              </w:rPr>
              <w:t xml:space="preserve"> </w:t>
            </w:r>
            <w:r>
              <w:t>numbers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10,000</w:t>
            </w:r>
          </w:p>
          <w:p w14:paraId="27371EEE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Roman</w:t>
            </w:r>
            <w:r>
              <w:rPr>
                <w:spacing w:val="-2"/>
              </w:rPr>
              <w:t xml:space="preserve"> </w:t>
            </w:r>
            <w:r>
              <w:t>numerals</w:t>
            </w:r>
          </w:p>
          <w:p w14:paraId="08AA588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nearest</w:t>
            </w:r>
            <w:r>
              <w:rPr>
                <w:spacing w:val="-3"/>
              </w:rPr>
              <w:t xml:space="preserve"> </w:t>
            </w:r>
            <w:r>
              <w:t>10</w:t>
            </w:r>
          </w:p>
          <w:p w14:paraId="0A139C4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Round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nearest</w:t>
            </w:r>
            <w:r>
              <w:rPr>
                <w:spacing w:val="-3"/>
              </w:rPr>
              <w:t xml:space="preserve"> </w:t>
            </w:r>
            <w:r>
              <w:t>100</w:t>
            </w:r>
          </w:p>
          <w:p w14:paraId="2D5FD43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Round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nearest</w:t>
            </w:r>
            <w:r>
              <w:rPr>
                <w:spacing w:val="-3"/>
              </w:rPr>
              <w:t xml:space="preserve"> </w:t>
            </w:r>
            <w:r>
              <w:t>1,000</w:t>
            </w:r>
          </w:p>
          <w:p w14:paraId="4516E521" w14:textId="4AAABCF3" w:rsidR="005F487B" w:rsidRDefault="005F487B" w:rsidP="000E2531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Round</w:t>
            </w:r>
            <w:r w:rsidRPr="005F487B">
              <w:rPr>
                <w:spacing w:val="-2"/>
              </w:rPr>
              <w:t xml:space="preserve"> </w:t>
            </w:r>
            <w:r>
              <w:t>to the</w:t>
            </w:r>
            <w:r w:rsidRPr="005F487B">
              <w:rPr>
                <w:spacing w:val="-3"/>
              </w:rPr>
              <w:t xml:space="preserve"> </w:t>
            </w:r>
            <w:r>
              <w:t>nearest</w:t>
            </w:r>
            <w:r w:rsidRPr="005F487B">
              <w:rPr>
                <w:spacing w:val="-3"/>
              </w:rPr>
              <w:t xml:space="preserve"> </w:t>
            </w:r>
            <w:r>
              <w:t>10,</w:t>
            </w:r>
            <w:r w:rsidRPr="005F487B">
              <w:rPr>
                <w:spacing w:val="-4"/>
              </w:rPr>
              <w:t xml:space="preserve"> </w:t>
            </w:r>
            <w:r>
              <w:t>100</w:t>
            </w:r>
            <w:r w:rsidRPr="005F487B">
              <w:rPr>
                <w:spacing w:val="-2"/>
              </w:rPr>
              <w:t xml:space="preserve"> </w:t>
            </w:r>
            <w:r>
              <w:t>or</w:t>
            </w:r>
            <w:r w:rsidRPr="005F487B">
              <w:rPr>
                <w:spacing w:val="-3"/>
              </w:rPr>
              <w:t xml:space="preserve"> </w:t>
            </w:r>
            <w:r>
              <w:t>1,000</w:t>
            </w:r>
          </w:p>
          <w:p w14:paraId="1A60FD48" w14:textId="77777777" w:rsidR="005F487B" w:rsidRDefault="005F487B" w:rsidP="000E2531">
            <w:pPr>
              <w:rPr>
                <w:i/>
                <w:iCs/>
                <w:color w:val="000000" w:themeColor="text1"/>
              </w:rPr>
            </w:pPr>
          </w:p>
          <w:p w14:paraId="15E161EA" w14:textId="77777777" w:rsidR="005F487B" w:rsidRDefault="005F487B" w:rsidP="000E25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Addition and subtraction</w:t>
            </w:r>
          </w:p>
          <w:p w14:paraId="6AFCC72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1s,</w:t>
            </w:r>
            <w:r>
              <w:rPr>
                <w:spacing w:val="-3"/>
              </w:rPr>
              <w:t xml:space="preserve"> </w:t>
            </w:r>
            <w:r>
              <w:t>10s,</w:t>
            </w:r>
            <w:r>
              <w:rPr>
                <w:spacing w:val="-3"/>
              </w:rPr>
              <w:t xml:space="preserve"> </w:t>
            </w:r>
            <w:r>
              <w:t>100s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1,000s</w:t>
            </w:r>
          </w:p>
          <w:p w14:paraId="7E718287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623"/>
            </w:pPr>
            <w:r>
              <w:t>Add up to two 4-digit numbers – no</w:t>
            </w:r>
            <w:r>
              <w:rPr>
                <w:spacing w:val="-47"/>
              </w:rPr>
              <w:t xml:space="preserve"> </w:t>
            </w:r>
            <w:r>
              <w:t>exchange</w:t>
            </w:r>
          </w:p>
          <w:p w14:paraId="63A96103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two 4-digit numbers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exchange</w:t>
            </w:r>
          </w:p>
          <w:p w14:paraId="73FBA68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3" w:lineRule="auto"/>
              <w:ind w:right="44"/>
            </w:pPr>
            <w:r>
              <w:t>Add two 4-digit numbers – more than one</w:t>
            </w:r>
            <w:r>
              <w:rPr>
                <w:spacing w:val="-47"/>
              </w:rPr>
              <w:t xml:space="preserve"> </w:t>
            </w:r>
            <w:r>
              <w:t>exchange</w:t>
            </w:r>
          </w:p>
          <w:p w14:paraId="18314FB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 w:line="276" w:lineRule="auto"/>
              <w:ind w:right="748"/>
            </w:pPr>
            <w:r>
              <w:t>Subtract two 4-digit numbers – no</w:t>
            </w:r>
            <w:r>
              <w:rPr>
                <w:spacing w:val="-47"/>
              </w:rPr>
              <w:t xml:space="preserve"> </w:t>
            </w:r>
            <w:r>
              <w:t>exchange</w:t>
            </w:r>
          </w:p>
          <w:p w14:paraId="36CC90F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637"/>
            </w:pPr>
            <w:r>
              <w:t>Subtract two 4-digit numbers – one</w:t>
            </w:r>
            <w:r>
              <w:rPr>
                <w:spacing w:val="-47"/>
              </w:rPr>
              <w:t xml:space="preserve"> </w:t>
            </w:r>
            <w:r>
              <w:lastRenderedPageBreak/>
              <w:t>exchange</w:t>
            </w:r>
          </w:p>
          <w:p w14:paraId="60E28AB4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 w:line="273" w:lineRule="auto"/>
              <w:ind w:right="38"/>
            </w:pPr>
            <w:r>
              <w:t>Subtract two 4-digit numbers – more than</w:t>
            </w:r>
            <w:r>
              <w:rPr>
                <w:spacing w:val="-47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exchange</w:t>
            </w:r>
          </w:p>
          <w:p w14:paraId="6DF00AF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Efficient</w:t>
            </w:r>
            <w:r>
              <w:rPr>
                <w:spacing w:val="-5"/>
              </w:rPr>
              <w:t xml:space="preserve"> </w:t>
            </w:r>
            <w:r>
              <w:t>subtraction</w:t>
            </w:r>
          </w:p>
          <w:p w14:paraId="2CE1449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Estimate</w:t>
            </w:r>
            <w:r>
              <w:rPr>
                <w:spacing w:val="-5"/>
              </w:rPr>
              <w:t xml:space="preserve"> </w:t>
            </w:r>
            <w:r>
              <w:t>answers</w:t>
            </w:r>
          </w:p>
          <w:p w14:paraId="59119B7D" w14:textId="4E61CC52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Checking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</w:p>
          <w:p w14:paraId="18E840AE" w14:textId="123D652A" w:rsidR="005F487B" w:rsidRPr="005F487B" w:rsidRDefault="005F487B" w:rsidP="005F487B">
            <w:pPr>
              <w:tabs>
                <w:tab w:val="left" w:pos="819"/>
                <w:tab w:val="left" w:pos="820"/>
              </w:tabs>
              <w:rPr>
                <w:b/>
                <w:bCs/>
                <w:sz w:val="28"/>
                <w:szCs w:val="28"/>
              </w:rPr>
            </w:pPr>
            <w:r w:rsidRPr="005F487B">
              <w:rPr>
                <w:b/>
                <w:bCs/>
                <w:sz w:val="28"/>
                <w:szCs w:val="28"/>
              </w:rPr>
              <w:t>Measurement – Area</w:t>
            </w:r>
          </w:p>
          <w:p w14:paraId="721A00C2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What is area?</w:t>
            </w:r>
          </w:p>
          <w:p w14:paraId="6A9BFA1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Find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counting</w:t>
            </w:r>
            <w:r>
              <w:rPr>
                <w:spacing w:val="-1"/>
              </w:rPr>
              <w:t xml:space="preserve"> </w:t>
            </w:r>
            <w:r>
              <w:t>squares</w:t>
            </w:r>
          </w:p>
          <w:p w14:paraId="7CD69960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shapes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given areas</w:t>
            </w:r>
          </w:p>
          <w:p w14:paraId="4FC6E139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Compare</w:t>
            </w:r>
            <w:r>
              <w:rPr>
                <w:spacing w:val="-1"/>
              </w:rPr>
              <w:t xml:space="preserve"> </w:t>
            </w:r>
            <w:r>
              <w:t>areas</w:t>
            </w:r>
          </w:p>
          <w:p w14:paraId="4EBE620A" w14:textId="77777777" w:rsidR="005F487B" w:rsidRPr="005F487B" w:rsidRDefault="005F487B" w:rsidP="005F487B">
            <w:pPr>
              <w:tabs>
                <w:tab w:val="left" w:pos="819"/>
                <w:tab w:val="left" w:pos="820"/>
              </w:tabs>
            </w:pPr>
          </w:p>
          <w:p w14:paraId="0F806CCC" w14:textId="77777777" w:rsidR="005F487B" w:rsidRPr="003504F0" w:rsidRDefault="005F487B" w:rsidP="000E2531">
            <w:pPr>
              <w:tabs>
                <w:tab w:val="left" w:pos="819"/>
                <w:tab w:val="left" w:pos="820"/>
              </w:tabs>
              <w:spacing w:before="41" w:line="273" w:lineRule="auto"/>
              <w:ind w:right="267"/>
              <w:rPr>
                <w:b/>
                <w:bCs/>
                <w:sz w:val="28"/>
                <w:szCs w:val="28"/>
              </w:rPr>
            </w:pPr>
            <w:r w:rsidRPr="003504F0">
              <w:rPr>
                <w:b/>
                <w:bCs/>
                <w:sz w:val="28"/>
                <w:szCs w:val="28"/>
              </w:rPr>
              <w:t>Multiplication and Division</w:t>
            </w:r>
          </w:p>
          <w:p w14:paraId="00A14A1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Multiples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3</w:t>
            </w:r>
          </w:p>
          <w:p w14:paraId="46A3B782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Multiply and</w:t>
            </w:r>
            <w:r>
              <w:rPr>
                <w:spacing w:val="-2"/>
              </w:rPr>
              <w:t xml:space="preserve"> </w:t>
            </w:r>
            <w:r>
              <w:t>divide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6</w:t>
            </w:r>
          </w:p>
          <w:p w14:paraId="11C3D2B1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times-table and</w:t>
            </w:r>
            <w:r>
              <w:rPr>
                <w:spacing w:val="-2"/>
              </w:rPr>
              <w:t xml:space="preserve"> </w:t>
            </w:r>
            <w:r>
              <w:t>division</w:t>
            </w:r>
            <w:r>
              <w:rPr>
                <w:spacing w:val="-2"/>
              </w:rPr>
              <w:t xml:space="preserve"> </w:t>
            </w:r>
            <w:r>
              <w:t>facts</w:t>
            </w:r>
          </w:p>
          <w:p w14:paraId="207694C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0"/>
            </w:pPr>
            <w:r>
              <w:t>Multiply and</w:t>
            </w:r>
            <w:r>
              <w:rPr>
                <w:spacing w:val="-2"/>
              </w:rPr>
              <w:t xml:space="preserve"> </w:t>
            </w:r>
            <w:r>
              <w:t>divide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9</w:t>
            </w:r>
          </w:p>
          <w:p w14:paraId="0036BD9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times-table and</w:t>
            </w:r>
            <w:r>
              <w:rPr>
                <w:spacing w:val="-2"/>
              </w:rPr>
              <w:t xml:space="preserve"> </w:t>
            </w:r>
            <w:r>
              <w:t>division</w:t>
            </w:r>
            <w:r>
              <w:rPr>
                <w:spacing w:val="-2"/>
              </w:rPr>
              <w:t xml:space="preserve"> </w:t>
            </w:r>
            <w:r>
              <w:t>facts</w:t>
            </w:r>
          </w:p>
          <w:p w14:paraId="4F14D44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The 3,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>times-tables</w:t>
            </w:r>
          </w:p>
          <w:p w14:paraId="6D216484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Multiply and</w:t>
            </w:r>
            <w:r>
              <w:rPr>
                <w:spacing w:val="-2"/>
              </w:rPr>
              <w:t xml:space="preserve"> </w:t>
            </w:r>
            <w:r>
              <w:t>divide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7</w:t>
            </w:r>
          </w:p>
          <w:p w14:paraId="3519FC50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times-table and</w:t>
            </w:r>
            <w:r>
              <w:rPr>
                <w:spacing w:val="-2"/>
              </w:rPr>
              <w:t xml:space="preserve"> </w:t>
            </w:r>
            <w:r>
              <w:t>division</w:t>
            </w:r>
            <w:r>
              <w:rPr>
                <w:spacing w:val="-2"/>
              </w:rPr>
              <w:t xml:space="preserve"> </w:t>
            </w:r>
            <w:r>
              <w:t>facts</w:t>
            </w:r>
          </w:p>
          <w:p w14:paraId="40F15351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11</w:t>
            </w:r>
            <w:r>
              <w:rPr>
                <w:spacing w:val="-3"/>
              </w:rPr>
              <w:t xml:space="preserve"> </w:t>
            </w:r>
            <w:r>
              <w:t>times-table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division</w:t>
            </w:r>
            <w:r>
              <w:rPr>
                <w:spacing w:val="-5"/>
              </w:rPr>
              <w:t xml:space="preserve"> </w:t>
            </w:r>
            <w:r>
              <w:t>facts</w:t>
            </w:r>
          </w:p>
          <w:p w14:paraId="0516247E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times-table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division</w:t>
            </w:r>
            <w:r>
              <w:rPr>
                <w:spacing w:val="-5"/>
              </w:rPr>
              <w:t xml:space="preserve"> </w:t>
            </w:r>
            <w:r>
              <w:t>facts</w:t>
            </w:r>
          </w:p>
          <w:p w14:paraId="3D82B5F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Multiply by 1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0</w:t>
            </w:r>
          </w:p>
          <w:p w14:paraId="5A8C77E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 number by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itself</w:t>
            </w:r>
          </w:p>
          <w:p w14:paraId="59E20189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Multiply</w:t>
            </w:r>
            <w:r>
              <w:rPr>
                <w:spacing w:val="-3"/>
              </w:rPr>
              <w:t xml:space="preserve"> </w:t>
            </w:r>
            <w:r>
              <w:t>three numbers</w:t>
            </w:r>
          </w:p>
          <w:p w14:paraId="14F66117" w14:textId="77777777" w:rsidR="005F487B" w:rsidRDefault="005F487B" w:rsidP="000E2531">
            <w:pPr>
              <w:rPr>
                <w:b/>
                <w:bCs/>
                <w:sz w:val="28"/>
                <w:szCs w:val="28"/>
              </w:rPr>
            </w:pPr>
          </w:p>
          <w:p w14:paraId="4AF75DF6" w14:textId="269DBF54" w:rsidR="005F487B" w:rsidRDefault="005F487B" w:rsidP="000E25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Geometry - Angels</w:t>
            </w:r>
          </w:p>
          <w:p w14:paraId="17AE4D83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angles as turns</w:t>
            </w:r>
          </w:p>
          <w:p w14:paraId="14E064F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Identify</w:t>
            </w:r>
            <w:r>
              <w:rPr>
                <w:spacing w:val="1"/>
              </w:rPr>
              <w:t xml:space="preserve"> </w:t>
            </w:r>
            <w:r>
              <w:t>angles</w:t>
            </w:r>
          </w:p>
          <w:p w14:paraId="7F8F4C45" w14:textId="32177760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Compare and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angles</w:t>
            </w:r>
          </w:p>
          <w:p w14:paraId="494B5DA4" w14:textId="7F56F9E4" w:rsidR="005F487B" w:rsidRPr="005F487B" w:rsidRDefault="005F487B" w:rsidP="005F487B">
            <w:pPr>
              <w:tabs>
                <w:tab w:val="left" w:pos="819"/>
                <w:tab w:val="left" w:pos="820"/>
              </w:tabs>
              <w:spacing w:before="42"/>
              <w:rPr>
                <w:b/>
                <w:bCs/>
                <w:sz w:val="28"/>
                <w:szCs w:val="28"/>
              </w:rPr>
            </w:pPr>
            <w:r w:rsidRPr="005F487B">
              <w:rPr>
                <w:b/>
                <w:bCs/>
                <w:sz w:val="28"/>
                <w:szCs w:val="28"/>
              </w:rPr>
              <w:lastRenderedPageBreak/>
              <w:t xml:space="preserve">Statistics </w:t>
            </w:r>
          </w:p>
          <w:p w14:paraId="30C4BC3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Interpret</w:t>
            </w:r>
            <w:r>
              <w:rPr>
                <w:spacing w:val="-1"/>
              </w:rPr>
              <w:t xml:space="preserve"> </w:t>
            </w:r>
            <w:r>
              <w:t>charts</w:t>
            </w:r>
          </w:p>
          <w:p w14:paraId="0676071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Comparison,</w:t>
            </w:r>
            <w:r>
              <w:rPr>
                <w:spacing w:val="-5"/>
              </w:rPr>
              <w:t xml:space="preserve"> </w:t>
            </w:r>
            <w:r>
              <w:t>sum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difference</w:t>
            </w:r>
          </w:p>
          <w:p w14:paraId="78FAC72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Interpret line</w:t>
            </w:r>
            <w:r>
              <w:rPr>
                <w:spacing w:val="-2"/>
              </w:rPr>
              <w:t xml:space="preserve"> </w:t>
            </w:r>
            <w:r>
              <w:t>graphs</w:t>
            </w:r>
          </w:p>
          <w:p w14:paraId="47B74683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Draw</w:t>
            </w:r>
            <w:r>
              <w:rPr>
                <w:spacing w:val="-1"/>
              </w:rPr>
              <w:t xml:space="preserve"> </w:t>
            </w:r>
            <w:r>
              <w:t>line graphs</w:t>
            </w:r>
          </w:p>
          <w:p w14:paraId="49A2241E" w14:textId="77777777" w:rsidR="005F487B" w:rsidRPr="005F487B" w:rsidRDefault="005F487B" w:rsidP="005F487B">
            <w:pPr>
              <w:tabs>
                <w:tab w:val="left" w:pos="819"/>
                <w:tab w:val="left" w:pos="820"/>
              </w:tabs>
              <w:spacing w:before="42"/>
            </w:pPr>
          </w:p>
          <w:p w14:paraId="6B59029B" w14:textId="77777777" w:rsidR="005F487B" w:rsidRDefault="005F487B" w:rsidP="000E2531">
            <w:pPr>
              <w:tabs>
                <w:tab w:val="left" w:pos="820"/>
              </w:tabs>
              <w:spacing w:before="41"/>
              <w:rPr>
                <w:color w:val="000000" w:themeColor="text1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5A2F86C" w14:textId="77777777" w:rsidR="005F487B" w:rsidRDefault="005F487B" w:rsidP="000E2531">
            <w:pPr>
              <w:pStyle w:val="Heading1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Multiplication and Division</w:t>
            </w:r>
          </w:p>
          <w:p w14:paraId="3F36FD2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Factor</w:t>
            </w:r>
            <w:r>
              <w:rPr>
                <w:spacing w:val="-5"/>
              </w:rPr>
              <w:t xml:space="preserve"> </w:t>
            </w:r>
            <w:r>
              <w:t>pairs</w:t>
            </w:r>
          </w:p>
          <w:p w14:paraId="3B9A4D1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Use factor</w:t>
            </w:r>
            <w:r>
              <w:rPr>
                <w:spacing w:val="-4"/>
              </w:rPr>
              <w:t xml:space="preserve"> </w:t>
            </w:r>
            <w:r>
              <w:t>pairs</w:t>
            </w:r>
          </w:p>
          <w:p w14:paraId="298BF3E6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Multiply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14:paraId="79188D27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Multiply by</w:t>
            </w:r>
            <w:r>
              <w:rPr>
                <w:spacing w:val="-1"/>
              </w:rPr>
              <w:t xml:space="preserve"> </w:t>
            </w:r>
            <w:r>
              <w:t>100</w:t>
            </w:r>
          </w:p>
          <w:p w14:paraId="3DEBFFC3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14:paraId="21BFB994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533F1F2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facts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multiplication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division</w:t>
            </w:r>
          </w:p>
          <w:p w14:paraId="379B2ACE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Informal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methods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multiplication</w:t>
            </w:r>
          </w:p>
          <w:p w14:paraId="56C6028B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622"/>
            </w:pPr>
            <w:r>
              <w:t>Multiply a 2-digit number by a 1-digit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  <w:p w14:paraId="055C62F2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622"/>
            </w:pPr>
            <w:r>
              <w:t>Multiply a 3-digit number by a 1-digit</w:t>
            </w:r>
            <w:r>
              <w:rPr>
                <w:spacing w:val="-47"/>
              </w:rPr>
              <w:t xml:space="preserve"> </w:t>
            </w:r>
            <w:r>
              <w:t>number</w:t>
            </w:r>
          </w:p>
          <w:p w14:paraId="444C863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76" w:lineRule="auto"/>
              <w:ind w:right="46"/>
            </w:pPr>
            <w:r>
              <w:t>Divide a 2-digit number by a 1-digit number</w:t>
            </w:r>
            <w:r>
              <w:rPr>
                <w:spacing w:val="-47"/>
              </w:rPr>
              <w:t xml:space="preserve"> </w:t>
            </w:r>
            <w:r>
              <w:t>(1)</w:t>
            </w:r>
          </w:p>
          <w:p w14:paraId="46C62E4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 w:line="273" w:lineRule="auto"/>
              <w:ind w:right="46"/>
            </w:pPr>
            <w:r>
              <w:t>Divide a 2-digit number by a 1-digit number</w:t>
            </w:r>
            <w:r>
              <w:rPr>
                <w:spacing w:val="-47"/>
              </w:rPr>
              <w:t xml:space="preserve"> </w:t>
            </w:r>
            <w:r>
              <w:t>(2)</w:t>
            </w:r>
          </w:p>
          <w:p w14:paraId="3BE9E6AE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3-digit number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 1-digit number</w:t>
            </w:r>
          </w:p>
          <w:p w14:paraId="1743845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Correspondence</w:t>
            </w:r>
            <w:r>
              <w:rPr>
                <w:spacing w:val="-4"/>
              </w:rPr>
              <w:t xml:space="preserve"> </w:t>
            </w:r>
            <w:r>
              <w:t>problems</w:t>
            </w:r>
          </w:p>
          <w:p w14:paraId="1438E35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0"/>
            </w:pPr>
            <w:r>
              <w:t>Efficient</w:t>
            </w:r>
            <w:r>
              <w:rPr>
                <w:spacing w:val="-5"/>
              </w:rPr>
              <w:t xml:space="preserve"> </w:t>
            </w:r>
            <w:r>
              <w:t>multiplication</w:t>
            </w:r>
          </w:p>
          <w:p w14:paraId="265F41A0" w14:textId="77777777" w:rsidR="005F487B" w:rsidRDefault="005F487B" w:rsidP="000E2531">
            <w:pPr>
              <w:tabs>
                <w:tab w:val="left" w:pos="820"/>
              </w:tabs>
            </w:pPr>
          </w:p>
          <w:p w14:paraId="2F655684" w14:textId="77777777" w:rsidR="005F487B" w:rsidRDefault="005F487B" w:rsidP="000E2531">
            <w:pPr>
              <w:pStyle w:val="Heading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Measurement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</w:t>
            </w:r>
            <w:r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Length and Perimeter</w:t>
            </w:r>
          </w:p>
          <w:p w14:paraId="2DDD148B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Measure in</w:t>
            </w:r>
            <w:r>
              <w:rPr>
                <w:spacing w:val="-2"/>
              </w:rPr>
              <w:t xml:space="preserve"> </w:t>
            </w:r>
            <w:r>
              <w:t>kilometres and</w:t>
            </w:r>
            <w:r>
              <w:rPr>
                <w:spacing w:val="-4"/>
              </w:rPr>
              <w:t xml:space="preserve"> </w:t>
            </w:r>
            <w:r>
              <w:t>metres</w:t>
            </w:r>
          </w:p>
          <w:p w14:paraId="1569E201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lengths</w:t>
            </w:r>
            <w:r>
              <w:rPr>
                <w:spacing w:val="-1"/>
              </w:rPr>
              <w:t xml:space="preserve"> </w:t>
            </w:r>
            <w:r>
              <w:t>(kilometres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metres)</w:t>
            </w:r>
          </w:p>
          <w:p w14:paraId="1A0FFB1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Perimeter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 grid</w:t>
            </w:r>
          </w:p>
          <w:p w14:paraId="7221243B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Perimeter</w:t>
            </w:r>
            <w:r>
              <w:rPr>
                <w:spacing w:val="-3"/>
              </w:rPr>
              <w:t xml:space="preserve"> </w:t>
            </w:r>
            <w:r>
              <w:t>of a</w:t>
            </w:r>
            <w:r>
              <w:rPr>
                <w:spacing w:val="-2"/>
              </w:rPr>
              <w:t xml:space="preserve"> </w:t>
            </w:r>
            <w:r>
              <w:t>rectangle</w:t>
            </w:r>
          </w:p>
          <w:p w14:paraId="7C77DB13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Perimeter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rectilinear</w:t>
            </w:r>
            <w:r>
              <w:rPr>
                <w:spacing w:val="-4"/>
              </w:rPr>
              <w:t xml:space="preserve"> </w:t>
            </w:r>
            <w:r>
              <w:t>shapes</w:t>
            </w:r>
          </w:p>
          <w:p w14:paraId="1D1C5A9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Find</w:t>
            </w:r>
            <w:r>
              <w:rPr>
                <w:spacing w:val="-2"/>
              </w:rPr>
              <w:t xml:space="preserve"> </w:t>
            </w:r>
            <w:r>
              <w:t>missing</w:t>
            </w:r>
            <w:r>
              <w:rPr>
                <w:spacing w:val="-2"/>
              </w:rPr>
              <w:t xml:space="preserve"> </w:t>
            </w:r>
            <w:r>
              <w:t>lengths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rectilinear</w:t>
            </w:r>
            <w:r>
              <w:rPr>
                <w:spacing w:val="-1"/>
              </w:rPr>
              <w:t xml:space="preserve"> </w:t>
            </w:r>
            <w:r>
              <w:t>shapes</w:t>
            </w:r>
          </w:p>
          <w:p w14:paraId="63CD3CD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Calculate</w:t>
            </w:r>
            <w:r>
              <w:rPr>
                <w:spacing w:val="-1"/>
              </w:rPr>
              <w:t xml:space="preserve"> </w:t>
            </w:r>
            <w:r>
              <w:t>perimeter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rectilinear</w:t>
            </w:r>
            <w:r>
              <w:rPr>
                <w:spacing w:val="-2"/>
              </w:rPr>
              <w:t xml:space="preserve"> </w:t>
            </w:r>
            <w:r>
              <w:t>shapes</w:t>
            </w:r>
          </w:p>
          <w:p w14:paraId="53A3A4A0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Perimeter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regular</w:t>
            </w:r>
            <w:r>
              <w:rPr>
                <w:spacing w:val="-2"/>
              </w:rPr>
              <w:t xml:space="preserve"> </w:t>
            </w:r>
            <w:r>
              <w:t>polygons</w:t>
            </w:r>
          </w:p>
          <w:p w14:paraId="47EF618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Perimeter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polygons</w:t>
            </w:r>
          </w:p>
          <w:p w14:paraId="48AB0277" w14:textId="77777777" w:rsidR="005F487B" w:rsidRDefault="005F487B" w:rsidP="000E2531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</w:p>
          <w:p w14:paraId="638A6685" w14:textId="77777777" w:rsidR="005F487B" w:rsidRPr="003504F0" w:rsidRDefault="005F487B" w:rsidP="000E2531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  <w:r w:rsidRPr="003504F0">
              <w:rPr>
                <w:b/>
                <w:bCs/>
                <w:sz w:val="28"/>
                <w:szCs w:val="28"/>
              </w:rPr>
              <w:t>Fractions</w:t>
            </w:r>
          </w:p>
          <w:p w14:paraId="644B1AE1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whole</w:t>
            </w:r>
          </w:p>
          <w:p w14:paraId="30532226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Count</w:t>
            </w:r>
            <w:r>
              <w:rPr>
                <w:spacing w:val="-1"/>
              </w:rPr>
              <w:t xml:space="preserve"> </w:t>
            </w:r>
            <w:r>
              <w:t>beyond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14:paraId="0051E1A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Partition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mixed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  <w:p w14:paraId="604B6377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mixed numbers</w:t>
            </w:r>
          </w:p>
          <w:p w14:paraId="4733C039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Compare and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numbers</w:t>
            </w:r>
          </w:p>
          <w:p w14:paraId="27621377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improper</w:t>
            </w:r>
            <w:r>
              <w:rPr>
                <w:spacing w:val="-3"/>
              </w:rPr>
              <w:t xml:space="preserve"> </w:t>
            </w:r>
            <w:r>
              <w:t>fractions</w:t>
            </w:r>
          </w:p>
          <w:p w14:paraId="78917E04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3" w:lineRule="auto"/>
              <w:ind w:right="773"/>
            </w:pPr>
            <w:r>
              <w:t>Convert mixed numbers to improper</w:t>
            </w:r>
            <w:r>
              <w:rPr>
                <w:spacing w:val="-47"/>
              </w:rPr>
              <w:t xml:space="preserve"> </w:t>
            </w:r>
            <w:r>
              <w:t>fractions</w:t>
            </w:r>
          </w:p>
          <w:p w14:paraId="009C4BBB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 w:line="276" w:lineRule="auto"/>
              <w:ind w:right="784"/>
            </w:pPr>
            <w:r>
              <w:t>Convert improper fractions to mixed</w:t>
            </w:r>
            <w:r>
              <w:rPr>
                <w:spacing w:val="-47"/>
              </w:rPr>
              <w:t xml:space="preserve"> </w:t>
            </w:r>
            <w:r>
              <w:t>numbers</w:t>
            </w:r>
          </w:p>
          <w:p w14:paraId="0711E42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 w:line="280" w:lineRule="exact"/>
            </w:pP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line</w:t>
            </w:r>
          </w:p>
          <w:p w14:paraId="546B88B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Equivalent</w:t>
            </w:r>
            <w:r>
              <w:rPr>
                <w:spacing w:val="-3"/>
              </w:rPr>
              <w:t xml:space="preserve"> </w:t>
            </w:r>
            <w:r>
              <w:t>fraction</w:t>
            </w:r>
            <w:r>
              <w:rPr>
                <w:spacing w:val="-3"/>
              </w:rPr>
              <w:t xml:space="preserve"> </w:t>
            </w:r>
            <w:r>
              <w:t>families</w:t>
            </w:r>
          </w:p>
          <w:p w14:paraId="3C697957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Add</w:t>
            </w:r>
            <w:r>
              <w:rPr>
                <w:spacing w:val="-2"/>
              </w:rPr>
              <w:t xml:space="preserve"> </w:t>
            </w:r>
            <w:r>
              <w:t>two or</w:t>
            </w:r>
            <w:r>
              <w:rPr>
                <w:spacing w:val="-4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fractions</w:t>
            </w:r>
          </w:p>
          <w:p w14:paraId="3560C317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t>fractions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numbers</w:t>
            </w:r>
          </w:p>
          <w:p w14:paraId="5C2923F1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Subtract</w:t>
            </w:r>
            <w:r>
              <w:rPr>
                <w:spacing w:val="-1"/>
              </w:rPr>
              <w:t xml:space="preserve"> </w:t>
            </w:r>
            <w:r>
              <w:t>two fractions</w:t>
            </w:r>
          </w:p>
          <w:p w14:paraId="3154C58B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whole</w:t>
            </w:r>
            <w:r>
              <w:rPr>
                <w:spacing w:val="-1"/>
              </w:rPr>
              <w:t xml:space="preserve"> </w:t>
            </w:r>
            <w:r>
              <w:t>amounts</w:t>
            </w:r>
          </w:p>
          <w:p w14:paraId="1C2B3C0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Subtract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mixed</w:t>
            </w:r>
            <w:r>
              <w:rPr>
                <w:spacing w:val="-3"/>
              </w:rPr>
              <w:t xml:space="preserve"> </w:t>
            </w:r>
            <w:r>
              <w:t>numbers</w:t>
            </w:r>
          </w:p>
          <w:p w14:paraId="652EFC85" w14:textId="763F9E0D" w:rsidR="005F487B" w:rsidRDefault="005F487B" w:rsidP="000E2531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  <w:r w:rsidRPr="005F487B">
              <w:rPr>
                <w:b/>
                <w:bCs/>
                <w:sz w:val="28"/>
                <w:szCs w:val="28"/>
              </w:rPr>
              <w:t xml:space="preserve">Geometry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5F487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Shapes</w:t>
            </w:r>
          </w:p>
          <w:p w14:paraId="7844E98E" w14:textId="77777777" w:rsidR="005F487B" w:rsidRDefault="005F487B" w:rsidP="005F487B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06C0DE42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Triangles</w:t>
            </w:r>
          </w:p>
          <w:p w14:paraId="301B2C3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Quadrilaterals</w:t>
            </w:r>
          </w:p>
          <w:p w14:paraId="1D7C3A8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Polygons</w:t>
            </w:r>
          </w:p>
          <w:p w14:paraId="1AC3BB27" w14:textId="77777777" w:rsidR="005F487B" w:rsidRPr="005F487B" w:rsidRDefault="005F487B" w:rsidP="000E2531">
            <w:pPr>
              <w:tabs>
                <w:tab w:val="left" w:pos="820"/>
              </w:tabs>
              <w:rPr>
                <w:b/>
                <w:bCs/>
                <w:sz w:val="28"/>
                <w:szCs w:val="28"/>
              </w:rPr>
            </w:pPr>
          </w:p>
          <w:p w14:paraId="569A6FBA" w14:textId="77777777" w:rsidR="005F487B" w:rsidRDefault="005F487B" w:rsidP="000E2531">
            <w:pPr>
              <w:tabs>
                <w:tab w:val="left" w:pos="820"/>
              </w:tabs>
            </w:pPr>
          </w:p>
          <w:p w14:paraId="7DBD249C" w14:textId="77777777" w:rsidR="005F487B" w:rsidRDefault="005F487B" w:rsidP="000E2531">
            <w:pPr>
              <w:tabs>
                <w:tab w:val="left" w:pos="820"/>
              </w:tabs>
            </w:pPr>
          </w:p>
          <w:p w14:paraId="5C32600B" w14:textId="77777777" w:rsidR="005F487B" w:rsidRDefault="005F487B" w:rsidP="000E2531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39B6B14" w14:textId="77777777" w:rsidR="005F487B" w:rsidRDefault="005F487B" w:rsidP="000E253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4C679304" w14:textId="77777777" w:rsidR="005F487B" w:rsidRDefault="005F487B" w:rsidP="000E253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3C7FD57F" w14:textId="77777777" w:rsidR="005F487B" w:rsidRDefault="005F487B" w:rsidP="000E2531">
            <w:pPr>
              <w:spacing w:line="256" w:lineRule="auto"/>
              <w:rPr>
                <w:b/>
                <w:bCs/>
                <w:color w:val="943634" w:themeColor="accent2" w:themeShade="BF"/>
              </w:rPr>
            </w:pPr>
          </w:p>
          <w:p w14:paraId="0F2E4933" w14:textId="77777777" w:rsidR="005F487B" w:rsidRDefault="005F487B" w:rsidP="000E2531">
            <w:pPr>
              <w:spacing w:line="256" w:lineRule="auto"/>
              <w:rPr>
                <w:color w:val="000000" w:themeColor="text1"/>
              </w:rPr>
            </w:pPr>
          </w:p>
          <w:p w14:paraId="7DBAD7C1" w14:textId="77777777" w:rsidR="005F487B" w:rsidRDefault="005F487B" w:rsidP="000E2531">
            <w:pPr>
              <w:spacing w:line="256" w:lineRule="auto"/>
              <w:rPr>
                <w:b/>
                <w:bCs/>
                <w:color w:val="000000" w:themeColor="text1"/>
              </w:rPr>
            </w:pPr>
          </w:p>
          <w:p w14:paraId="03F40A18" w14:textId="77777777" w:rsidR="005F487B" w:rsidRDefault="005F487B" w:rsidP="000E2531">
            <w:pPr>
              <w:rPr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433DB50" w14:textId="273065C1" w:rsidR="005F487B" w:rsidRPr="005F487B" w:rsidRDefault="005F487B" w:rsidP="000E2531">
            <w:pPr>
              <w:pStyle w:val="Heading1"/>
              <w:ind w:left="0"/>
              <w:rPr>
                <w:sz w:val="28"/>
                <w:szCs w:val="28"/>
              </w:rPr>
            </w:pPr>
            <w:r w:rsidRPr="005F487B">
              <w:rPr>
                <w:sz w:val="28"/>
                <w:szCs w:val="28"/>
              </w:rPr>
              <w:lastRenderedPageBreak/>
              <w:t>Decimals</w:t>
            </w:r>
          </w:p>
          <w:p w14:paraId="64339D1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Tenths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fractions</w:t>
            </w:r>
          </w:p>
          <w:p w14:paraId="2B1F547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Tenths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decimals</w:t>
            </w:r>
          </w:p>
          <w:p w14:paraId="6BF8983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Tenths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 place</w:t>
            </w:r>
            <w:r>
              <w:rPr>
                <w:spacing w:val="-2"/>
              </w:rPr>
              <w:t xml:space="preserve"> </w:t>
            </w:r>
            <w:r>
              <w:t>value chart</w:t>
            </w:r>
          </w:p>
          <w:p w14:paraId="3AF49C9F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Tenths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 number</w:t>
            </w:r>
            <w:r>
              <w:rPr>
                <w:spacing w:val="-1"/>
              </w:rPr>
              <w:t xml:space="preserve"> </w:t>
            </w:r>
            <w:r>
              <w:t>line</w:t>
            </w:r>
          </w:p>
          <w:p w14:paraId="55295867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1-digit number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  <w:p w14:paraId="2E313CB0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Divide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2-digit number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  <w:p w14:paraId="31F1FA8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Hundredths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fractions</w:t>
            </w:r>
          </w:p>
          <w:p w14:paraId="2B25485E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Hundredths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decimals</w:t>
            </w:r>
          </w:p>
          <w:p w14:paraId="5055F58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Hundredths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value chart</w:t>
            </w:r>
          </w:p>
          <w:p w14:paraId="0CB8D213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Divide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1- or</w:t>
            </w:r>
            <w:r>
              <w:rPr>
                <w:spacing w:val="-3"/>
              </w:rPr>
              <w:t xml:space="preserve"> </w:t>
            </w:r>
            <w:r>
              <w:t>2-digit number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46737902" w14:textId="3B4879B9" w:rsidR="005F487B" w:rsidRDefault="005F487B" w:rsidP="000E2531">
            <w:pPr>
              <w:pStyle w:val="Heading1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Measurement- Time</w:t>
            </w:r>
          </w:p>
          <w:p w14:paraId="56F61B57" w14:textId="77777777" w:rsidR="005F487B" w:rsidRDefault="005F487B" w:rsidP="000E2531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3C581E5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Years,</w:t>
            </w:r>
            <w:r>
              <w:rPr>
                <w:spacing w:val="-3"/>
              </w:rPr>
              <w:t xml:space="preserve"> </w:t>
            </w:r>
            <w:r>
              <w:t>months,</w:t>
            </w:r>
            <w:r>
              <w:rPr>
                <w:spacing w:val="-2"/>
              </w:rPr>
              <w:t xml:space="preserve"> </w:t>
            </w:r>
            <w:r>
              <w:t>weeks and</w:t>
            </w:r>
            <w:r>
              <w:rPr>
                <w:spacing w:val="-2"/>
              </w:rPr>
              <w:t xml:space="preserve"> </w:t>
            </w:r>
            <w:r>
              <w:t>days</w:t>
            </w:r>
          </w:p>
          <w:p w14:paraId="1B91B83E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Hours,</w:t>
            </w:r>
            <w:r>
              <w:rPr>
                <w:spacing w:val="-3"/>
              </w:rPr>
              <w:t xml:space="preserve"> </w:t>
            </w:r>
            <w:r>
              <w:t>minutes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seconds</w:t>
            </w:r>
          </w:p>
          <w:p w14:paraId="4055EFE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73" w:lineRule="auto"/>
              <w:ind w:right="38"/>
            </w:pPr>
            <w:r>
              <w:t>Convert between analogue and digital</w:t>
            </w:r>
            <w:r>
              <w:rPr>
                <w:spacing w:val="-47"/>
              </w:rPr>
              <w:t xml:space="preserve"> </w:t>
            </w:r>
            <w:r>
              <w:t>times</w:t>
            </w:r>
          </w:p>
          <w:p w14:paraId="3BE222ED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5"/>
            </w:pPr>
            <w:r>
              <w:t>Convert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24-hour</w:t>
            </w:r>
            <w:r>
              <w:rPr>
                <w:spacing w:val="-1"/>
              </w:rPr>
              <w:t xml:space="preserve"> </w:t>
            </w:r>
            <w:r>
              <w:t>clock</w:t>
            </w:r>
          </w:p>
          <w:p w14:paraId="6D62B10A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0"/>
            </w:pPr>
            <w:r>
              <w:t>Convert</w:t>
            </w:r>
            <w:r>
              <w:rPr>
                <w:spacing w:val="-1"/>
              </w:rPr>
              <w:t xml:space="preserve"> </w:t>
            </w:r>
            <w:r>
              <w:t>from the</w:t>
            </w:r>
            <w:r>
              <w:rPr>
                <w:spacing w:val="-4"/>
              </w:rPr>
              <w:t xml:space="preserve"> </w:t>
            </w:r>
            <w:r>
              <w:t>24-hour</w:t>
            </w:r>
            <w:r>
              <w:rPr>
                <w:spacing w:val="-3"/>
              </w:rPr>
              <w:t xml:space="preserve"> </w:t>
            </w:r>
            <w:r>
              <w:t>clock</w:t>
            </w:r>
          </w:p>
          <w:p w14:paraId="280798BE" w14:textId="11749225" w:rsidR="005F487B" w:rsidRDefault="005F487B" w:rsidP="000E2531">
            <w:pPr>
              <w:pStyle w:val="Heading1"/>
              <w:spacing w:before="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Decimals</w:t>
            </w:r>
          </w:p>
          <w:p w14:paraId="62660450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Make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whole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tenths</w:t>
            </w:r>
          </w:p>
          <w:p w14:paraId="7EC0644C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whole</w:t>
            </w:r>
            <w:r>
              <w:rPr>
                <w:spacing w:val="-3"/>
              </w:rPr>
              <w:t xml:space="preserve"> </w:t>
            </w:r>
            <w:r>
              <w:t>with hundredths</w:t>
            </w:r>
          </w:p>
          <w:p w14:paraId="35D4C5C0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Partition</w:t>
            </w:r>
            <w:r>
              <w:rPr>
                <w:spacing w:val="-2"/>
              </w:rPr>
              <w:t xml:space="preserve"> </w:t>
            </w:r>
            <w:r>
              <w:t>decimals</w:t>
            </w:r>
          </w:p>
          <w:p w14:paraId="3EB32041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Flexibly partition</w:t>
            </w:r>
            <w:r>
              <w:rPr>
                <w:spacing w:val="-2"/>
              </w:rPr>
              <w:t xml:space="preserve"> </w:t>
            </w:r>
            <w:r>
              <w:t>decimals</w:t>
            </w:r>
          </w:p>
          <w:p w14:paraId="78E93EB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decimals</w:t>
            </w:r>
          </w:p>
          <w:p w14:paraId="27180245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Order</w:t>
            </w:r>
            <w:r>
              <w:rPr>
                <w:spacing w:val="-1"/>
              </w:rPr>
              <w:t xml:space="preserve"> </w:t>
            </w:r>
            <w:r>
              <w:t>decimals</w:t>
            </w:r>
          </w:p>
          <w:p w14:paraId="5F1BDA6B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Round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nearest</w:t>
            </w:r>
            <w:r>
              <w:rPr>
                <w:spacing w:val="-3"/>
              </w:rPr>
              <w:t xml:space="preserve"> </w:t>
            </w:r>
            <w:r>
              <w:t>whole number</w:t>
            </w:r>
          </w:p>
          <w:p w14:paraId="4A973468" w14:textId="77777777" w:rsidR="005F487B" w:rsidRDefault="005F487B" w:rsidP="005F487B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Halves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quarters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decimals</w:t>
            </w:r>
          </w:p>
          <w:p w14:paraId="401751E9" w14:textId="77777777" w:rsidR="005F487B" w:rsidRDefault="005F487B" w:rsidP="000E2531">
            <w:pPr>
              <w:pStyle w:val="Heading1"/>
              <w:spacing w:before="188"/>
              <w:rPr>
                <w:sz w:val="28"/>
                <w:szCs w:val="28"/>
              </w:rPr>
            </w:pPr>
          </w:p>
          <w:p w14:paraId="467B7FB3" w14:textId="77777777" w:rsidR="005F487B" w:rsidRDefault="005F487B" w:rsidP="000E2531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0ADEC53B" w14:textId="77777777" w:rsidR="005F487B" w:rsidRDefault="005F487B" w:rsidP="005F487B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0"/>
            </w:pPr>
            <w:r>
              <w:t>Describe turns</w:t>
            </w:r>
          </w:p>
          <w:p w14:paraId="1F411BB0" w14:textId="77777777" w:rsidR="005F487B" w:rsidRDefault="005F487B" w:rsidP="005F487B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</w:pP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– left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right</w:t>
            </w:r>
          </w:p>
          <w:p w14:paraId="1FCFEBB5" w14:textId="77777777" w:rsidR="005F487B" w:rsidRDefault="005F487B" w:rsidP="005F487B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39" w:line="276" w:lineRule="auto"/>
              <w:ind w:right="830"/>
            </w:pPr>
            <w:r>
              <w:t>Describe position – forwards and</w:t>
            </w:r>
            <w:r>
              <w:rPr>
                <w:spacing w:val="-47"/>
              </w:rPr>
              <w:t xml:space="preserve"> </w:t>
            </w:r>
            <w:r>
              <w:t>backwards</w:t>
            </w:r>
          </w:p>
          <w:p w14:paraId="06923E26" w14:textId="77777777" w:rsidR="005F487B" w:rsidRDefault="005F487B" w:rsidP="005F487B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2"/>
            </w:pP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below</w:t>
            </w:r>
          </w:p>
          <w:p w14:paraId="3366DE8B" w14:textId="77777777" w:rsidR="005F487B" w:rsidRDefault="005F487B" w:rsidP="005F487B">
            <w:pPr>
              <w:pStyle w:val="ListParagraph"/>
              <w:numPr>
                <w:ilvl w:val="0"/>
                <w:numId w:val="3"/>
              </w:numPr>
              <w:tabs>
                <w:tab w:val="left" w:pos="820"/>
              </w:tabs>
              <w:spacing w:before="39"/>
            </w:pPr>
            <w:r>
              <w:t>Ordinal</w:t>
            </w:r>
            <w:r>
              <w:rPr>
                <w:spacing w:val="-1"/>
              </w:rPr>
              <w:t xml:space="preserve"> </w:t>
            </w:r>
            <w:r>
              <w:t>numbers</w:t>
            </w:r>
          </w:p>
          <w:p w14:paraId="0C7450D1" w14:textId="07960718" w:rsidR="005F487B" w:rsidRDefault="00A95A1E" w:rsidP="000E2531">
            <w:pPr>
              <w:pStyle w:val="Heading1"/>
              <w:spacing w:before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Geometry- Symmetry</w:t>
            </w:r>
          </w:p>
          <w:p w14:paraId="5E4F8EDE" w14:textId="77777777" w:rsidR="00A95A1E" w:rsidRDefault="00A95A1E" w:rsidP="00A95A1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Lines</w:t>
            </w:r>
            <w:r>
              <w:rPr>
                <w:spacing w:val="-2"/>
              </w:rPr>
              <w:t xml:space="preserve"> </w:t>
            </w:r>
            <w:r>
              <w:t>of symmetry</w:t>
            </w:r>
          </w:p>
          <w:p w14:paraId="2D28B77C" w14:textId="77777777" w:rsidR="00A95A1E" w:rsidRDefault="00A95A1E" w:rsidP="00A95A1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symmetric</w:t>
            </w:r>
            <w:r>
              <w:rPr>
                <w:spacing w:val="-2"/>
              </w:rPr>
              <w:t xml:space="preserve"> </w:t>
            </w:r>
            <w:r>
              <w:t>figure</w:t>
            </w:r>
          </w:p>
          <w:p w14:paraId="2793DD63" w14:textId="77777777" w:rsidR="005F487B" w:rsidRDefault="005F487B" w:rsidP="000E2531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EA0E312" w14:textId="27D9D3A8" w:rsidR="005F487B" w:rsidRDefault="00A95A1E" w:rsidP="000E2531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t>Geometry – Position and Direction</w:t>
            </w:r>
          </w:p>
          <w:p w14:paraId="5D28FF13" w14:textId="77777777" w:rsidR="00A95A1E" w:rsidRDefault="00A95A1E" w:rsidP="00A95A1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5"/>
              </w:rPr>
              <w:t xml:space="preserve"> </w:t>
            </w:r>
            <w:r>
              <w:t>coordinates</w:t>
            </w:r>
          </w:p>
          <w:p w14:paraId="08CE6FF8" w14:textId="77777777" w:rsidR="00A95A1E" w:rsidRDefault="00A95A1E" w:rsidP="00A95A1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Plot</w:t>
            </w:r>
            <w:r>
              <w:rPr>
                <w:spacing w:val="-2"/>
              </w:rPr>
              <w:t xml:space="preserve"> </w:t>
            </w:r>
            <w:r>
              <w:t>coordinates</w:t>
            </w:r>
          </w:p>
          <w:p w14:paraId="72AA3E6E" w14:textId="77777777" w:rsidR="00A95A1E" w:rsidRDefault="00A95A1E" w:rsidP="00A95A1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</w:pPr>
            <w:r>
              <w:t>Draw</w:t>
            </w:r>
            <w:r>
              <w:rPr>
                <w:spacing w:val="-3"/>
              </w:rPr>
              <w:t xml:space="preserve"> </w:t>
            </w:r>
            <w:r>
              <w:t>2-D</w:t>
            </w:r>
            <w:r>
              <w:rPr>
                <w:spacing w:val="1"/>
              </w:rPr>
              <w:t xml:space="preserve"> </w:t>
            </w:r>
            <w:r>
              <w:t>shapes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grid</w:t>
            </w:r>
          </w:p>
          <w:p w14:paraId="0829EACA" w14:textId="77777777" w:rsidR="00A95A1E" w:rsidRDefault="00A95A1E" w:rsidP="00A95A1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39"/>
            </w:pPr>
            <w:r>
              <w:t>Translate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grid</w:t>
            </w:r>
          </w:p>
          <w:p w14:paraId="4B20FF5B" w14:textId="77777777" w:rsidR="00A95A1E" w:rsidRDefault="00A95A1E" w:rsidP="00A95A1E">
            <w:pPr>
              <w:pStyle w:val="List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t>Describe translation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grid</w:t>
            </w:r>
          </w:p>
          <w:p w14:paraId="1A86DB16" w14:textId="77777777" w:rsidR="005F487B" w:rsidRDefault="005F487B" w:rsidP="000E2531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6B9C739C" w14:textId="77777777" w:rsidR="005F487B" w:rsidRDefault="005F487B" w:rsidP="000E2531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6C0C06C1" w14:textId="77777777" w:rsidR="005F487B" w:rsidRPr="00745597" w:rsidRDefault="005F487B" w:rsidP="000E2531">
            <w:pPr>
              <w:tabs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246C0749" w14:textId="77777777" w:rsidR="005F487B" w:rsidRDefault="005F487B" w:rsidP="005F487B">
            <w:pPr>
              <w:pStyle w:val="ListParagraph"/>
              <w:numPr>
                <w:ilvl w:val="1"/>
                <w:numId w:val="3"/>
              </w:numPr>
              <w:tabs>
                <w:tab w:val="left" w:pos="6193"/>
              </w:tabs>
              <w:ind w:left="6192" w:hanging="361"/>
            </w:pPr>
            <w:r>
              <w:rPr>
                <w:spacing w:val="-2"/>
              </w:rPr>
              <w:t xml:space="preserve"> </w:t>
            </w:r>
            <w:r>
              <w:t>of a qu</w:t>
            </w:r>
          </w:p>
          <w:p w14:paraId="5F604805" w14:textId="77777777" w:rsidR="005F487B" w:rsidRDefault="005F487B" w:rsidP="000E2531">
            <w:pPr>
              <w:tabs>
                <w:tab w:val="left" w:pos="820"/>
              </w:tabs>
              <w:spacing w:before="5"/>
            </w:pPr>
          </w:p>
          <w:p w14:paraId="0BB7D31E" w14:textId="77777777" w:rsidR="005F487B" w:rsidRDefault="005F487B" w:rsidP="000E2531">
            <w:pPr>
              <w:rPr>
                <w:i/>
                <w:iCs/>
              </w:rPr>
            </w:pPr>
          </w:p>
          <w:p w14:paraId="262ADD92" w14:textId="77777777" w:rsidR="005F487B" w:rsidRDefault="005F487B" w:rsidP="000E2531">
            <w:pPr>
              <w:rPr>
                <w:i/>
                <w:iCs/>
              </w:rPr>
            </w:pPr>
          </w:p>
          <w:p w14:paraId="5583024E" w14:textId="77777777" w:rsidR="005F487B" w:rsidRDefault="005F487B" w:rsidP="000E2531">
            <w:pPr>
              <w:rPr>
                <w:i/>
                <w:iCs/>
              </w:rPr>
            </w:pPr>
          </w:p>
        </w:tc>
      </w:tr>
    </w:tbl>
    <w:p w14:paraId="2BB1B37C" w14:textId="77777777" w:rsidR="00E6665C" w:rsidRDefault="00E6665C">
      <w:pPr>
        <w:pStyle w:val="BodyText"/>
        <w:spacing w:before="9"/>
        <w:ind w:left="0" w:firstLine="0"/>
        <w:rPr>
          <w:rFonts w:ascii="Times New Roman"/>
          <w:sz w:val="12"/>
        </w:rPr>
      </w:pPr>
    </w:p>
    <w:sectPr w:rsidR="00E6665C" w:rsidSect="00A95A1E">
      <w:pgSz w:w="16840" w:h="11910" w:orient="landscape"/>
      <w:pgMar w:top="1440" w:right="600" w:bottom="280" w:left="6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EF44" w14:textId="77777777" w:rsidR="00153843" w:rsidRDefault="008D4594">
      <w:r>
        <w:separator/>
      </w:r>
    </w:p>
  </w:endnote>
  <w:endnote w:type="continuationSeparator" w:id="0">
    <w:p w14:paraId="14E5CC12" w14:textId="77777777" w:rsidR="00153843" w:rsidRDefault="008D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9111" w14:textId="77777777" w:rsidR="00153843" w:rsidRDefault="008D4594">
      <w:r>
        <w:separator/>
      </w:r>
    </w:p>
  </w:footnote>
  <w:footnote w:type="continuationSeparator" w:id="0">
    <w:p w14:paraId="689D1804" w14:textId="77777777" w:rsidR="00153843" w:rsidRDefault="008D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109C" w14:textId="20D7EB51" w:rsidR="00E6665C" w:rsidRDefault="008800F6">
    <w:pPr>
      <w:pStyle w:val="BodyText"/>
      <w:spacing w:before="0" w:line="14" w:lineRule="auto"/>
      <w:ind w:left="0" w:firstLine="0"/>
      <w:rPr>
        <w:sz w:val="20"/>
      </w:rPr>
    </w:pPr>
    <w:r>
      <w:pict w14:anchorId="77826E4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2.35pt;margin-top:36.55pt;width:77.45pt;height:13.05pt;z-index:-15961600;mso-position-horizontal-relative:page;mso-position-vertical-relative:page" filled="f" stroked="f">
          <v:textbox style="mso-next-textbox:#_x0000_s1026" inset="0,0,0,0">
            <w:txbxContent>
              <w:p w14:paraId="2F8CC1D2" w14:textId="77777777" w:rsidR="00E6665C" w:rsidRDefault="008D4594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Maths</w:t>
                </w:r>
                <w:r>
                  <w:rPr>
                    <w:b/>
                    <w:spacing w:val="-4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Overview</w:t>
                </w:r>
              </w:p>
            </w:txbxContent>
          </v:textbox>
          <w10:wrap anchorx="page" anchory="page"/>
        </v:shape>
      </w:pict>
    </w:r>
    <w:r>
      <w:pict w14:anchorId="61CDCF0B">
        <v:shape id="_x0000_s1025" type="#_x0000_t202" style="position:absolute;margin-left:405.65pt;margin-top:60pt;width:30.75pt;height:13.05pt;z-index:-15961088;mso-position-horizontal-relative:page;mso-position-vertical-relative:page" filled="f" stroked="f">
          <v:textbox style="mso-next-textbox:#_x0000_s1025" inset="0,0,0,0">
            <w:txbxContent>
              <w:p w14:paraId="4E01AF08" w14:textId="77777777" w:rsidR="00E6665C" w:rsidRDefault="008D4594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Year</w:t>
                </w:r>
                <w:r>
                  <w:rPr>
                    <w:b/>
                    <w:spacing w:val="-1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4</w:t>
                </w:r>
              </w:p>
            </w:txbxContent>
          </v:textbox>
          <w10:wrap anchorx="page" anchory="page"/>
        </v:shape>
      </w:pict>
    </w:r>
    <w:r w:rsidR="008D4594">
      <w:rPr>
        <w:noProof/>
        <w:sz w:val="20"/>
      </w:rPr>
      <w:drawing>
        <wp:inline distT="0" distB="0" distL="0" distR="0" wp14:anchorId="5AFB1182" wp14:editId="09BE142A">
          <wp:extent cx="1012190" cy="8534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99C"/>
    <w:multiLevelType w:val="hybridMultilevel"/>
    <w:tmpl w:val="3DF8BBCC"/>
    <w:lvl w:ilvl="0" w:tplc="219CDC7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F4CF89A">
      <w:numFmt w:val="bullet"/>
      <w:lvlText w:val="–"/>
      <w:lvlJc w:val="left"/>
      <w:pPr>
        <w:ind w:left="981" w:hanging="162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EAAC7634">
      <w:numFmt w:val="bullet"/>
      <w:lvlText w:val="•"/>
      <w:lvlJc w:val="left"/>
      <w:pPr>
        <w:ind w:left="1372" w:hanging="162"/>
      </w:pPr>
      <w:rPr>
        <w:rFonts w:hint="default"/>
        <w:lang w:val="en-US" w:eastAsia="en-US" w:bidi="ar-SA"/>
      </w:rPr>
    </w:lvl>
    <w:lvl w:ilvl="3" w:tplc="1F8C9638">
      <w:numFmt w:val="bullet"/>
      <w:lvlText w:val="•"/>
      <w:lvlJc w:val="left"/>
      <w:pPr>
        <w:ind w:left="1764" w:hanging="162"/>
      </w:pPr>
      <w:rPr>
        <w:rFonts w:hint="default"/>
        <w:lang w:val="en-US" w:eastAsia="en-US" w:bidi="ar-SA"/>
      </w:rPr>
    </w:lvl>
    <w:lvl w:ilvl="4" w:tplc="872293A2">
      <w:numFmt w:val="bullet"/>
      <w:lvlText w:val="•"/>
      <w:lvlJc w:val="left"/>
      <w:pPr>
        <w:ind w:left="2156" w:hanging="162"/>
      </w:pPr>
      <w:rPr>
        <w:rFonts w:hint="default"/>
        <w:lang w:val="en-US" w:eastAsia="en-US" w:bidi="ar-SA"/>
      </w:rPr>
    </w:lvl>
    <w:lvl w:ilvl="5" w:tplc="16007736">
      <w:numFmt w:val="bullet"/>
      <w:lvlText w:val="•"/>
      <w:lvlJc w:val="left"/>
      <w:pPr>
        <w:ind w:left="2548" w:hanging="162"/>
      </w:pPr>
      <w:rPr>
        <w:rFonts w:hint="default"/>
        <w:lang w:val="en-US" w:eastAsia="en-US" w:bidi="ar-SA"/>
      </w:rPr>
    </w:lvl>
    <w:lvl w:ilvl="6" w:tplc="F25C6152">
      <w:numFmt w:val="bullet"/>
      <w:lvlText w:val="•"/>
      <w:lvlJc w:val="left"/>
      <w:pPr>
        <w:ind w:left="2940" w:hanging="162"/>
      </w:pPr>
      <w:rPr>
        <w:rFonts w:hint="default"/>
        <w:lang w:val="en-US" w:eastAsia="en-US" w:bidi="ar-SA"/>
      </w:rPr>
    </w:lvl>
    <w:lvl w:ilvl="7" w:tplc="F7226A88">
      <w:numFmt w:val="bullet"/>
      <w:lvlText w:val="•"/>
      <w:lvlJc w:val="left"/>
      <w:pPr>
        <w:ind w:left="3332" w:hanging="162"/>
      </w:pPr>
      <w:rPr>
        <w:rFonts w:hint="default"/>
        <w:lang w:val="en-US" w:eastAsia="en-US" w:bidi="ar-SA"/>
      </w:rPr>
    </w:lvl>
    <w:lvl w:ilvl="8" w:tplc="4A249DE6">
      <w:numFmt w:val="bullet"/>
      <w:lvlText w:val="•"/>
      <w:lvlJc w:val="left"/>
      <w:pPr>
        <w:ind w:left="3724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27BF058D"/>
    <w:multiLevelType w:val="hybridMultilevel"/>
    <w:tmpl w:val="437C5E52"/>
    <w:lvl w:ilvl="0" w:tplc="FF8C325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A8CACB8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94760DA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C268889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25660E4E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052A995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6" w:tplc="FA761E7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7" w:tplc="917A82B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8" w:tplc="499C5FB0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FC34A0"/>
    <w:multiLevelType w:val="hybridMultilevel"/>
    <w:tmpl w:val="336AD750"/>
    <w:lvl w:ilvl="0" w:tplc="C2D29C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88798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5E616EA">
      <w:numFmt w:val="bullet"/>
      <w:lvlText w:val="•"/>
      <w:lvlJc w:val="left"/>
      <w:pPr>
        <w:ind w:left="6200" w:hanging="360"/>
      </w:pPr>
      <w:rPr>
        <w:lang w:val="en-US" w:eastAsia="en-US" w:bidi="ar-SA"/>
      </w:rPr>
    </w:lvl>
    <w:lvl w:ilvl="3" w:tplc="82965D9A">
      <w:numFmt w:val="bullet"/>
      <w:lvlText w:val="•"/>
      <w:lvlJc w:val="left"/>
      <w:pPr>
        <w:ind w:left="5262" w:hanging="360"/>
      </w:pPr>
      <w:rPr>
        <w:lang w:val="en-US" w:eastAsia="en-US" w:bidi="ar-SA"/>
      </w:rPr>
    </w:lvl>
    <w:lvl w:ilvl="4" w:tplc="4FEC761E">
      <w:numFmt w:val="bullet"/>
      <w:lvlText w:val="•"/>
      <w:lvlJc w:val="left"/>
      <w:pPr>
        <w:ind w:left="4324" w:hanging="360"/>
      </w:pPr>
      <w:rPr>
        <w:lang w:val="en-US" w:eastAsia="en-US" w:bidi="ar-SA"/>
      </w:rPr>
    </w:lvl>
    <w:lvl w:ilvl="5" w:tplc="DD4EB334">
      <w:numFmt w:val="bullet"/>
      <w:lvlText w:val="•"/>
      <w:lvlJc w:val="left"/>
      <w:pPr>
        <w:ind w:left="3387" w:hanging="360"/>
      </w:pPr>
      <w:rPr>
        <w:lang w:val="en-US" w:eastAsia="en-US" w:bidi="ar-SA"/>
      </w:rPr>
    </w:lvl>
    <w:lvl w:ilvl="6" w:tplc="47D64F70">
      <w:numFmt w:val="bullet"/>
      <w:lvlText w:val="•"/>
      <w:lvlJc w:val="left"/>
      <w:pPr>
        <w:ind w:left="2449" w:hanging="360"/>
      </w:pPr>
      <w:rPr>
        <w:lang w:val="en-US" w:eastAsia="en-US" w:bidi="ar-SA"/>
      </w:rPr>
    </w:lvl>
    <w:lvl w:ilvl="7" w:tplc="0B3E8B94">
      <w:numFmt w:val="bullet"/>
      <w:lvlText w:val="•"/>
      <w:lvlJc w:val="left"/>
      <w:pPr>
        <w:ind w:left="1511" w:hanging="360"/>
      </w:pPr>
      <w:rPr>
        <w:lang w:val="en-US" w:eastAsia="en-US" w:bidi="ar-SA"/>
      </w:rPr>
    </w:lvl>
    <w:lvl w:ilvl="8" w:tplc="3EBC2D52">
      <w:numFmt w:val="bullet"/>
      <w:lvlText w:val="•"/>
      <w:lvlJc w:val="left"/>
      <w:pPr>
        <w:ind w:left="574" w:hanging="360"/>
      </w:pPr>
      <w:rPr>
        <w:lang w:val="en-US" w:eastAsia="en-US" w:bidi="ar-SA"/>
      </w:rPr>
    </w:lvl>
  </w:abstractNum>
  <w:num w:numId="1" w16cid:durableId="1834252771">
    <w:abstractNumId w:val="1"/>
  </w:num>
  <w:num w:numId="2" w16cid:durableId="881093065">
    <w:abstractNumId w:val="0"/>
  </w:num>
  <w:num w:numId="3" w16cid:durableId="59174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65C"/>
    <w:rsid w:val="00153843"/>
    <w:rsid w:val="005F487B"/>
    <w:rsid w:val="008800F6"/>
    <w:rsid w:val="008D4594"/>
    <w:rsid w:val="00A95A1E"/>
    <w:rsid w:val="00E6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27E09"/>
  <w15:docId w15:val="{297F10E0-6039-4B50-BACB-0A44B74E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4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45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59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45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594"/>
    <w:rPr>
      <w:rFonts w:ascii="Calibri" w:eastAsia="Calibri" w:hAnsi="Calibri" w:cs="Calibri"/>
    </w:rPr>
  </w:style>
  <w:style w:type="table" w:styleId="TableGrid">
    <w:name w:val="Table Grid"/>
    <w:basedOn w:val="TableNormal"/>
    <w:uiPriority w:val="59"/>
    <w:rsid w:val="005F487B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BDA138-61DF-403D-9194-0349679FC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EE5F1D-A278-4291-958B-B69D86BAC9D8}"/>
</file>

<file path=customXml/itemProps3.xml><?xml version="1.0" encoding="utf-8"?>
<ds:datastoreItem xmlns:ds="http://schemas.openxmlformats.org/officeDocument/2006/customXml" ds:itemID="{1D0FEF90-EFD1-4154-8460-48004FD9DBBD}"/>
</file>

<file path=customXml/itemProps4.xml><?xml version="1.0" encoding="utf-8"?>
<ds:datastoreItem xmlns:ds="http://schemas.openxmlformats.org/officeDocument/2006/customXml" ds:itemID="{45221607-0116-4E39-8EC9-8205B5A4D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Vicky Emery</cp:lastModifiedBy>
  <cp:revision>4</cp:revision>
  <dcterms:created xsi:type="dcterms:W3CDTF">2023-11-10T08:52:00Z</dcterms:created>
  <dcterms:modified xsi:type="dcterms:W3CDTF">2024-01-09T15:16:00Z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0x0101005318EA2AF8336E439E898CBA160C924E</vt:lpwstr>
  </property>
</Properties>
</file>