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9A1F" w14:textId="77777777" w:rsidR="002A4C49" w:rsidRDefault="002A4C4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38518003" w14:textId="77777777" w:rsidR="002A4C49" w:rsidRDefault="002A4C4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29A8CA62" w14:textId="77777777" w:rsidR="002A4C49" w:rsidRDefault="002A4C49">
      <w:pPr>
        <w:pStyle w:val="BodyText"/>
        <w:spacing w:before="6"/>
        <w:ind w:left="0" w:firstLine="0"/>
        <w:rPr>
          <w:rFonts w:ascii="Times New Roman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486"/>
        <w:gridCol w:w="1260"/>
        <w:gridCol w:w="1117"/>
        <w:gridCol w:w="1011"/>
        <w:gridCol w:w="917"/>
        <w:gridCol w:w="828"/>
        <w:gridCol w:w="994"/>
        <w:gridCol w:w="835"/>
        <w:gridCol w:w="1003"/>
        <w:gridCol w:w="1372"/>
        <w:gridCol w:w="485"/>
        <w:gridCol w:w="808"/>
        <w:gridCol w:w="952"/>
        <w:gridCol w:w="880"/>
        <w:gridCol w:w="884"/>
      </w:tblGrid>
      <w:tr w:rsidR="002A4C49" w14:paraId="49F61960" w14:textId="77777777" w:rsidTr="006D4991">
        <w:trPr>
          <w:trHeight w:val="438"/>
        </w:trPr>
        <w:tc>
          <w:tcPr>
            <w:tcW w:w="554" w:type="dxa"/>
          </w:tcPr>
          <w:p w14:paraId="4B68DC88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10E11976" w14:textId="77777777" w:rsidR="002A4C49" w:rsidRDefault="00F836C0">
            <w:pPr>
              <w:pStyle w:val="TableParagraph"/>
              <w:spacing w:before="1"/>
              <w:ind w:left="466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260" w:type="dxa"/>
          </w:tcPr>
          <w:p w14:paraId="269A855B" w14:textId="77777777" w:rsidR="002A4C49" w:rsidRDefault="00F836C0">
            <w:pPr>
              <w:pStyle w:val="TableParagraph"/>
              <w:spacing w:before="1"/>
              <w:ind w:left="35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117" w:type="dxa"/>
          </w:tcPr>
          <w:p w14:paraId="10FAC476" w14:textId="77777777" w:rsidR="002A4C49" w:rsidRDefault="00F836C0">
            <w:pPr>
              <w:pStyle w:val="TableParagraph"/>
              <w:spacing w:before="1"/>
              <w:ind w:left="28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11" w:type="dxa"/>
          </w:tcPr>
          <w:p w14:paraId="7F4F9285" w14:textId="77777777" w:rsidR="002A4C49" w:rsidRDefault="00F836C0">
            <w:pPr>
              <w:pStyle w:val="TableParagraph"/>
              <w:spacing w:before="1"/>
              <w:ind w:left="227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917" w:type="dxa"/>
          </w:tcPr>
          <w:p w14:paraId="2AB4E63D" w14:textId="77777777" w:rsidR="002A4C49" w:rsidRDefault="00F836C0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828" w:type="dxa"/>
          </w:tcPr>
          <w:p w14:paraId="78F1779E" w14:textId="77777777" w:rsidR="002A4C49" w:rsidRDefault="00F836C0">
            <w:pPr>
              <w:pStyle w:val="TableParagraph"/>
              <w:spacing w:before="1"/>
              <w:ind w:left="138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994" w:type="dxa"/>
          </w:tcPr>
          <w:p w14:paraId="6286D0D9" w14:textId="77777777" w:rsidR="002A4C49" w:rsidRDefault="00F836C0">
            <w:pPr>
              <w:pStyle w:val="TableParagraph"/>
              <w:spacing w:before="1"/>
              <w:ind w:left="22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835" w:type="dxa"/>
          </w:tcPr>
          <w:p w14:paraId="6906F6C3" w14:textId="77777777" w:rsidR="002A4C49" w:rsidRDefault="00F836C0"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003" w:type="dxa"/>
          </w:tcPr>
          <w:p w14:paraId="4B358030" w14:textId="77777777" w:rsidR="002A4C49" w:rsidRDefault="00F836C0">
            <w:pPr>
              <w:pStyle w:val="TableParagraph"/>
              <w:spacing w:before="1"/>
              <w:ind w:left="224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1372" w:type="dxa"/>
          </w:tcPr>
          <w:p w14:paraId="5E839A1C" w14:textId="77777777" w:rsidR="002A4C49" w:rsidRDefault="00F836C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485" w:type="dxa"/>
          </w:tcPr>
          <w:p w14:paraId="79BC1ADB" w14:textId="77777777" w:rsidR="002A4C49" w:rsidRDefault="00F836C0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808" w:type="dxa"/>
          </w:tcPr>
          <w:p w14:paraId="405F38F9" w14:textId="77777777" w:rsidR="002A4C49" w:rsidRDefault="00F836C0">
            <w:pPr>
              <w:pStyle w:val="TableParagraph"/>
              <w:spacing w:before="1" w:line="219" w:lineRule="exact"/>
              <w:ind w:left="173" w:right="162"/>
              <w:jc w:val="center"/>
              <w:rPr>
                <w:sz w:val="18"/>
              </w:rPr>
            </w:pPr>
            <w:r>
              <w:rPr>
                <w:sz w:val="18"/>
              </w:rPr>
              <w:t>Week</w:t>
            </w:r>
          </w:p>
          <w:p w14:paraId="20197436" w14:textId="77777777" w:rsidR="002A4C49" w:rsidRDefault="00F836C0">
            <w:pPr>
              <w:pStyle w:val="TableParagraph"/>
              <w:spacing w:line="199" w:lineRule="exact"/>
              <w:ind w:left="171" w:right="16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52" w:type="dxa"/>
          </w:tcPr>
          <w:p w14:paraId="0B8C0799" w14:textId="77777777" w:rsidR="002A4C49" w:rsidRDefault="00F836C0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880" w:type="dxa"/>
          </w:tcPr>
          <w:p w14:paraId="160C331B" w14:textId="77777777" w:rsidR="002A4C49" w:rsidRDefault="00F836C0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884" w:type="dxa"/>
          </w:tcPr>
          <w:p w14:paraId="6D1140F6" w14:textId="77777777" w:rsidR="002A4C49" w:rsidRDefault="00F836C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</w:tr>
      <w:tr w:rsidR="002A4C49" w14:paraId="617D157F" w14:textId="77777777">
        <w:trPr>
          <w:trHeight w:val="1236"/>
        </w:trPr>
        <w:tc>
          <w:tcPr>
            <w:tcW w:w="554" w:type="dxa"/>
            <w:vMerge w:val="restart"/>
            <w:textDirection w:val="btLr"/>
          </w:tcPr>
          <w:p w14:paraId="01384308" w14:textId="77777777" w:rsidR="002A4C49" w:rsidRDefault="00F836C0">
            <w:pPr>
              <w:pStyle w:val="TableParagraph"/>
              <w:spacing w:before="112"/>
              <w:ind w:left="686"/>
            </w:pPr>
            <w:r>
              <w:t>Autumn</w:t>
            </w:r>
          </w:p>
        </w:tc>
        <w:tc>
          <w:tcPr>
            <w:tcW w:w="3863" w:type="dxa"/>
            <w:gridSpan w:val="3"/>
            <w:tcBorders>
              <w:bottom w:val="nil"/>
            </w:tcBorders>
            <w:shd w:val="clear" w:color="auto" w:fill="FFFFCC"/>
          </w:tcPr>
          <w:p w14:paraId="66704480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C00BDFC" w14:textId="77777777" w:rsidR="002A4C49" w:rsidRDefault="00F836C0">
            <w:pPr>
              <w:pStyle w:val="TableParagraph"/>
              <w:ind w:left="105"/>
            </w:pPr>
            <w:r>
              <w:t>Number</w:t>
            </w:r>
          </w:p>
          <w:p w14:paraId="43856FE5" w14:textId="77777777" w:rsidR="002A4C49" w:rsidRDefault="00F836C0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</w:tc>
        <w:tc>
          <w:tcPr>
            <w:tcW w:w="1928" w:type="dxa"/>
            <w:gridSpan w:val="2"/>
            <w:tcBorders>
              <w:bottom w:val="nil"/>
            </w:tcBorders>
            <w:shd w:val="clear" w:color="auto" w:fill="FFFFCC"/>
          </w:tcPr>
          <w:p w14:paraId="71228E10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5B0EEE7" w14:textId="77777777" w:rsidR="002A4C49" w:rsidRDefault="00F836C0">
            <w:pPr>
              <w:pStyle w:val="TableParagraph"/>
              <w:ind w:left="107"/>
            </w:pPr>
            <w:r>
              <w:t>Number</w:t>
            </w:r>
          </w:p>
          <w:p w14:paraId="7FC9EDC1" w14:textId="77777777" w:rsidR="002A4C49" w:rsidRDefault="00F836C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Decimals</w:t>
            </w:r>
          </w:p>
        </w:tc>
        <w:tc>
          <w:tcPr>
            <w:tcW w:w="3660" w:type="dxa"/>
            <w:gridSpan w:val="4"/>
            <w:tcBorders>
              <w:bottom w:val="nil"/>
            </w:tcBorders>
            <w:shd w:val="clear" w:color="auto" w:fill="FFFFCC"/>
          </w:tcPr>
          <w:p w14:paraId="00B2FD27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DA67457" w14:textId="77777777" w:rsidR="002A4C49" w:rsidRDefault="00F836C0">
            <w:pPr>
              <w:pStyle w:val="TableParagraph"/>
              <w:ind w:left="106"/>
            </w:pPr>
            <w:r>
              <w:t>Number</w:t>
            </w:r>
          </w:p>
          <w:p w14:paraId="25CA3022" w14:textId="77777777" w:rsidR="002A4C49" w:rsidRDefault="00F836C0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Addition,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subtraction,</w:t>
            </w:r>
          </w:p>
          <w:p w14:paraId="58A55766" w14:textId="77777777" w:rsidR="002A4C49" w:rsidRDefault="00F836C0">
            <w:pPr>
              <w:pStyle w:val="TableParagraph"/>
              <w:spacing w:before="2" w:line="33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</w:p>
        </w:tc>
        <w:tc>
          <w:tcPr>
            <w:tcW w:w="3617" w:type="dxa"/>
            <w:gridSpan w:val="4"/>
            <w:tcBorders>
              <w:bottom w:val="nil"/>
            </w:tcBorders>
            <w:shd w:val="clear" w:color="auto" w:fill="FFFFCC"/>
          </w:tcPr>
          <w:p w14:paraId="5A16D618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9204217" w14:textId="77777777" w:rsidR="002A4C49" w:rsidRDefault="00F836C0">
            <w:pPr>
              <w:pStyle w:val="TableParagraph"/>
              <w:ind w:left="107"/>
            </w:pPr>
            <w:r>
              <w:t>Number</w:t>
            </w:r>
          </w:p>
          <w:p w14:paraId="2594515C" w14:textId="77777777" w:rsidR="002A4C49" w:rsidRDefault="00F836C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Fractions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</w:tc>
        <w:tc>
          <w:tcPr>
            <w:tcW w:w="880" w:type="dxa"/>
            <w:vMerge w:val="restart"/>
            <w:textDirection w:val="btLr"/>
          </w:tcPr>
          <w:p w14:paraId="46020A91" w14:textId="77777777" w:rsidR="002A4C49" w:rsidRDefault="00F836C0">
            <w:pPr>
              <w:pStyle w:val="TableParagraph"/>
              <w:spacing w:before="170" w:line="247" w:lineRule="auto"/>
              <w:ind w:left="232" w:right="223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884" w:type="dxa"/>
            <w:vMerge w:val="restart"/>
            <w:textDirection w:val="btLr"/>
          </w:tcPr>
          <w:p w14:paraId="575C35D7" w14:textId="77777777" w:rsidR="002A4C49" w:rsidRDefault="002A4C49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078A58CB" w14:textId="77777777" w:rsidR="002A4C49" w:rsidRDefault="00F836C0">
            <w:pPr>
              <w:pStyle w:val="TableParagraph"/>
              <w:spacing w:before="1"/>
              <w:ind w:left="352"/>
              <w:rPr>
                <w:b/>
              </w:rPr>
            </w:pPr>
            <w:r>
              <w:rPr>
                <w:b/>
              </w:rPr>
              <w:t>Overflow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week</w:t>
            </w:r>
          </w:p>
        </w:tc>
      </w:tr>
      <w:tr w:rsidR="002A4C49" w14:paraId="12C6D1ED" w14:textId="77777777">
        <w:trPr>
          <w:trHeight w:val="294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14:paraId="16AE9A5B" w14:textId="77777777" w:rsidR="002A4C49" w:rsidRDefault="002A4C49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gridSpan w:val="3"/>
            <w:tcBorders>
              <w:top w:val="nil"/>
              <w:bottom w:val="nil"/>
            </w:tcBorders>
            <w:shd w:val="clear" w:color="auto" w:fill="FFFFCC"/>
          </w:tcPr>
          <w:p w14:paraId="43645A25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  <w:shd w:val="clear" w:color="auto" w:fill="FFFFCC"/>
          </w:tcPr>
          <w:p w14:paraId="7BE3030C" w14:textId="77777777" w:rsidR="002A4C49" w:rsidRDefault="00F836C0">
            <w:pPr>
              <w:pStyle w:val="TableParagraph"/>
              <w:spacing w:line="243" w:lineRule="exact"/>
              <w:ind w:left="107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pv</w:t>
            </w:r>
            <w:proofErr w:type="spellEnd"/>
          </w:p>
        </w:tc>
        <w:tc>
          <w:tcPr>
            <w:tcW w:w="3660" w:type="dxa"/>
            <w:gridSpan w:val="4"/>
            <w:tcBorders>
              <w:top w:val="nil"/>
              <w:bottom w:val="nil"/>
            </w:tcBorders>
            <w:shd w:val="clear" w:color="auto" w:fill="FFFFCC"/>
          </w:tcPr>
          <w:p w14:paraId="4EF8D9BF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  <w:gridSpan w:val="4"/>
            <w:tcBorders>
              <w:top w:val="nil"/>
              <w:bottom w:val="nil"/>
            </w:tcBorders>
            <w:shd w:val="clear" w:color="auto" w:fill="FFFFCC"/>
          </w:tcPr>
          <w:p w14:paraId="3BC64DED" w14:textId="77777777" w:rsidR="002A4C49" w:rsidRDefault="00F836C0">
            <w:pPr>
              <w:pStyle w:val="TableParagraph"/>
              <w:spacing w:line="243" w:lineRule="exact"/>
              <w:ind w:left="107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pv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decimals and</w:t>
            </w:r>
            <w:r>
              <w:rPr>
                <w:spacing w:val="-3"/>
              </w:rPr>
              <w:t xml:space="preserve"> </w:t>
            </w:r>
            <w:r>
              <w:t>+ -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÷</w:t>
            </w: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1A85942" w14:textId="77777777" w:rsidR="002A4C49" w:rsidRDefault="002A4C4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727522D9" w14:textId="77777777" w:rsidR="002A4C49" w:rsidRDefault="002A4C49">
            <w:pPr>
              <w:rPr>
                <w:sz w:val="2"/>
                <w:szCs w:val="2"/>
              </w:rPr>
            </w:pPr>
          </w:p>
        </w:tc>
      </w:tr>
      <w:tr w:rsidR="002A4C49" w14:paraId="13B91048" w14:textId="77777777">
        <w:trPr>
          <w:trHeight w:val="549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14:paraId="70702492" w14:textId="77777777" w:rsidR="002A4C49" w:rsidRDefault="002A4C49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gridSpan w:val="3"/>
            <w:tcBorders>
              <w:top w:val="nil"/>
            </w:tcBorders>
            <w:shd w:val="clear" w:color="auto" w:fill="FFFFCC"/>
          </w:tcPr>
          <w:p w14:paraId="1937ED14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  <w:gridSpan w:val="2"/>
            <w:tcBorders>
              <w:top w:val="nil"/>
            </w:tcBorders>
            <w:shd w:val="clear" w:color="auto" w:fill="FFFFCC"/>
          </w:tcPr>
          <w:p w14:paraId="118ECB72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0" w:type="dxa"/>
            <w:gridSpan w:val="4"/>
            <w:tcBorders>
              <w:top w:val="nil"/>
            </w:tcBorders>
            <w:shd w:val="clear" w:color="auto" w:fill="FFFFCC"/>
          </w:tcPr>
          <w:p w14:paraId="2E1F8A37" w14:textId="77777777" w:rsidR="002A4C49" w:rsidRDefault="00F836C0">
            <w:pPr>
              <w:pStyle w:val="TableParagraph"/>
              <w:spacing w:before="11"/>
              <w:ind w:left="106"/>
            </w:pPr>
            <w:r>
              <w:t>links 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pv</w:t>
            </w:r>
            <w:proofErr w:type="spell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decimals</w:t>
            </w:r>
          </w:p>
        </w:tc>
        <w:tc>
          <w:tcPr>
            <w:tcW w:w="3617" w:type="dxa"/>
            <w:gridSpan w:val="4"/>
            <w:tcBorders>
              <w:top w:val="nil"/>
            </w:tcBorders>
            <w:shd w:val="clear" w:color="auto" w:fill="FFFFCC"/>
          </w:tcPr>
          <w:p w14:paraId="0B06237F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58C6581" w14:textId="77777777" w:rsidR="002A4C49" w:rsidRDefault="002A4C4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761EB956" w14:textId="77777777" w:rsidR="002A4C49" w:rsidRDefault="002A4C49">
            <w:pPr>
              <w:rPr>
                <w:sz w:val="2"/>
                <w:szCs w:val="2"/>
              </w:rPr>
            </w:pPr>
          </w:p>
        </w:tc>
      </w:tr>
      <w:tr w:rsidR="002A4C49" w14:paraId="2C89C48B" w14:textId="77777777" w:rsidTr="006D4991">
        <w:trPr>
          <w:trHeight w:val="1808"/>
        </w:trPr>
        <w:tc>
          <w:tcPr>
            <w:tcW w:w="554" w:type="dxa"/>
            <w:vMerge w:val="restart"/>
            <w:textDirection w:val="btLr"/>
          </w:tcPr>
          <w:p w14:paraId="3DB24D55" w14:textId="77777777" w:rsidR="002A4C49" w:rsidRDefault="00F836C0">
            <w:pPr>
              <w:pStyle w:val="TableParagraph"/>
              <w:spacing w:before="112"/>
              <w:ind w:left="1052" w:right="1053"/>
              <w:jc w:val="center"/>
            </w:pPr>
            <w:r>
              <w:t>Spring</w:t>
            </w:r>
          </w:p>
        </w:tc>
        <w:tc>
          <w:tcPr>
            <w:tcW w:w="1486" w:type="dxa"/>
            <w:tcBorders>
              <w:bottom w:val="nil"/>
            </w:tcBorders>
            <w:shd w:val="clear" w:color="auto" w:fill="EAF0DD"/>
          </w:tcPr>
          <w:p w14:paraId="7C4D920A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6E87382" w14:textId="77777777" w:rsidR="002A4C49" w:rsidRDefault="00F836C0">
            <w:pPr>
              <w:pStyle w:val="TableParagraph"/>
              <w:ind w:left="105"/>
            </w:pPr>
            <w:r>
              <w:t>Geometry</w:t>
            </w:r>
          </w:p>
          <w:p w14:paraId="5EA40F07" w14:textId="77777777" w:rsidR="002A4C49" w:rsidRDefault="00F836C0">
            <w:pPr>
              <w:pStyle w:val="TableParagraph"/>
              <w:spacing w:before="1"/>
              <w:ind w:left="105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2D and 3D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shape</w:t>
            </w:r>
          </w:p>
        </w:tc>
        <w:tc>
          <w:tcPr>
            <w:tcW w:w="2377" w:type="dxa"/>
            <w:gridSpan w:val="2"/>
            <w:tcBorders>
              <w:bottom w:val="nil"/>
            </w:tcBorders>
            <w:shd w:val="clear" w:color="auto" w:fill="EBD9FF"/>
          </w:tcPr>
          <w:p w14:paraId="56E16059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F3A2A40" w14:textId="77777777" w:rsidR="002A4C49" w:rsidRPr="006D4991" w:rsidRDefault="00F836C0">
            <w:pPr>
              <w:pStyle w:val="TableParagraph"/>
              <w:ind w:left="108"/>
              <w:rPr>
                <w:b/>
                <w:bCs/>
                <w:sz w:val="28"/>
                <w:szCs w:val="28"/>
              </w:rPr>
            </w:pPr>
            <w:r w:rsidRPr="006D4991">
              <w:rPr>
                <w:b/>
                <w:bCs/>
                <w:sz w:val="28"/>
                <w:szCs w:val="28"/>
              </w:rPr>
              <w:t>Ratio</w:t>
            </w:r>
          </w:p>
          <w:p w14:paraId="15738CA7" w14:textId="77777777" w:rsidR="002A4C49" w:rsidRDefault="002A4C49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CE7AD60" w14:textId="77777777" w:rsidR="002A4C49" w:rsidRDefault="00F836C0">
            <w:pPr>
              <w:pStyle w:val="TableParagraph"/>
              <w:ind w:left="108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÷</w:t>
            </w:r>
          </w:p>
        </w:tc>
        <w:tc>
          <w:tcPr>
            <w:tcW w:w="1928" w:type="dxa"/>
            <w:gridSpan w:val="2"/>
            <w:tcBorders>
              <w:bottom w:val="nil"/>
            </w:tcBorders>
            <w:shd w:val="clear" w:color="auto" w:fill="FFFFCC"/>
          </w:tcPr>
          <w:p w14:paraId="2EF2F306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961FB08" w14:textId="77777777" w:rsidR="002A4C49" w:rsidRDefault="00F836C0">
            <w:pPr>
              <w:pStyle w:val="TableParagraph"/>
              <w:ind w:left="107"/>
            </w:pPr>
            <w:r>
              <w:t>Number</w:t>
            </w:r>
          </w:p>
          <w:p w14:paraId="7EE8312D" w14:textId="77777777" w:rsidR="002A4C49" w:rsidRDefault="00F836C0">
            <w:pPr>
              <w:pStyle w:val="TableParagraph"/>
              <w:spacing w:before="1"/>
              <w:ind w:left="107" w:right="265"/>
              <w:rPr>
                <w:b/>
                <w:sz w:val="28"/>
              </w:rPr>
            </w:pPr>
            <w:r>
              <w:rPr>
                <w:b/>
                <w:sz w:val="28"/>
              </w:rPr>
              <w:t>Fractions,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decimals</w:t>
            </w:r>
            <w:proofErr w:type="gramEnd"/>
            <w:r>
              <w:rPr>
                <w:b/>
                <w:sz w:val="28"/>
              </w:rPr>
              <w:t xml:space="preserve">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percentages</w:t>
            </w:r>
          </w:p>
        </w:tc>
        <w:tc>
          <w:tcPr>
            <w:tcW w:w="1822" w:type="dxa"/>
            <w:gridSpan w:val="2"/>
            <w:tcBorders>
              <w:bottom w:val="nil"/>
            </w:tcBorders>
            <w:shd w:val="clear" w:color="auto" w:fill="DBE4F0"/>
          </w:tcPr>
          <w:p w14:paraId="2CB3924C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0002656" w14:textId="77777777" w:rsidR="002A4C49" w:rsidRDefault="00F836C0">
            <w:pPr>
              <w:pStyle w:val="TableParagraph"/>
              <w:ind w:left="106"/>
            </w:pPr>
            <w:r>
              <w:t>Measurement</w:t>
            </w:r>
          </w:p>
          <w:p w14:paraId="20CB519D" w14:textId="77777777" w:rsidR="002A4C49" w:rsidRDefault="00F836C0">
            <w:pPr>
              <w:pStyle w:val="TableParagraph"/>
              <w:spacing w:before="1"/>
              <w:ind w:left="106" w:right="324"/>
              <w:rPr>
                <w:b/>
                <w:sz w:val="28"/>
              </w:rPr>
            </w:pPr>
            <w:r>
              <w:rPr>
                <w:b/>
                <w:sz w:val="28"/>
              </w:rPr>
              <w:t>Area,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perimeter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volume</w:t>
            </w:r>
          </w:p>
        </w:tc>
        <w:tc>
          <w:tcPr>
            <w:tcW w:w="1838" w:type="dxa"/>
            <w:gridSpan w:val="2"/>
            <w:tcBorders>
              <w:bottom w:val="nil"/>
            </w:tcBorders>
            <w:shd w:val="clear" w:color="auto" w:fill="EAF0DD"/>
          </w:tcPr>
          <w:p w14:paraId="3306B97F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4070D03" w14:textId="77777777" w:rsidR="002A4C49" w:rsidRDefault="00F836C0">
            <w:pPr>
              <w:pStyle w:val="TableParagraph"/>
              <w:ind w:left="106"/>
            </w:pPr>
            <w:r>
              <w:t>Geometry</w:t>
            </w:r>
          </w:p>
          <w:p w14:paraId="3D8AF7B1" w14:textId="77777777" w:rsidR="002A4C49" w:rsidRDefault="00F836C0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Angles</w:t>
            </w:r>
          </w:p>
          <w:p w14:paraId="174D25B5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5AC5385" w14:textId="77777777" w:rsidR="002A4C49" w:rsidRDefault="00F836C0">
            <w:pPr>
              <w:pStyle w:val="TableParagraph"/>
              <w:ind w:left="106" w:right="92"/>
            </w:pPr>
            <w:r>
              <w:t>links to + - x ÷ and</w:t>
            </w:r>
            <w:r>
              <w:rPr>
                <w:spacing w:val="-47"/>
              </w:rPr>
              <w:t xml:space="preserve"> </w:t>
            </w:r>
            <w:r>
              <w:t>2D</w:t>
            </w:r>
            <w:r>
              <w:rPr>
                <w:spacing w:val="-2"/>
              </w:rPr>
              <w:t xml:space="preserve"> </w:t>
            </w:r>
            <w:r>
              <w:t>shapes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FAD3B4"/>
          </w:tcPr>
          <w:p w14:paraId="03CFB706" w14:textId="77777777" w:rsidR="006D4991" w:rsidRDefault="00F836C0">
            <w:pPr>
              <w:pStyle w:val="TableParagraph"/>
              <w:spacing w:before="6" w:line="530" w:lineRule="atLeast"/>
              <w:ind w:left="107" w:right="151"/>
            </w:pPr>
            <w:r w:rsidRPr="006D4991">
              <w:rPr>
                <w:b/>
                <w:bCs/>
                <w:sz w:val="28"/>
                <w:szCs w:val="28"/>
              </w:rPr>
              <w:t>Algebra</w:t>
            </w:r>
          </w:p>
          <w:p w14:paraId="3F0CC2B9" w14:textId="422E4311" w:rsidR="002A4C49" w:rsidRDefault="00F836C0">
            <w:pPr>
              <w:pStyle w:val="TableParagraph"/>
              <w:spacing w:before="6" w:line="530" w:lineRule="atLeast"/>
              <w:ind w:left="107" w:right="151"/>
            </w:pPr>
            <w:r w:rsidRPr="006D4991">
              <w:t xml:space="preserve"> </w:t>
            </w: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</w:p>
          <w:p w14:paraId="67970FE4" w14:textId="77777777" w:rsidR="002A4C49" w:rsidRDefault="00F836C0">
            <w:pPr>
              <w:pStyle w:val="TableParagraph"/>
              <w:spacing w:before="6"/>
              <w:ind w:left="107"/>
            </w:pPr>
            <w:r>
              <w:t>+</w:t>
            </w:r>
            <w:r>
              <w:rPr>
                <w:spacing w:val="1"/>
              </w:rPr>
              <w:t xml:space="preserve"> </w:t>
            </w:r>
            <w:r>
              <w:t>- x</w:t>
            </w:r>
            <w:r>
              <w:rPr>
                <w:spacing w:val="-1"/>
              </w:rPr>
              <w:t xml:space="preserve"> </w:t>
            </w:r>
            <w:r>
              <w:t>÷</w:t>
            </w:r>
          </w:p>
        </w:tc>
        <w:tc>
          <w:tcPr>
            <w:tcW w:w="485" w:type="dxa"/>
            <w:vMerge w:val="restart"/>
            <w:textDirection w:val="btLr"/>
          </w:tcPr>
          <w:p w14:paraId="2949921E" w14:textId="77777777" w:rsidR="002A4C49" w:rsidRDefault="00F836C0">
            <w:pPr>
              <w:pStyle w:val="TableParagraph"/>
              <w:spacing w:before="167" w:line="247" w:lineRule="auto"/>
              <w:ind w:left="736" w:right="330" w:hanging="392"/>
              <w:rPr>
                <w:b/>
              </w:rPr>
            </w:pPr>
            <w:r>
              <w:rPr>
                <w:b/>
              </w:rPr>
              <w:t>Assessment week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3524" w:type="dxa"/>
            <w:gridSpan w:val="4"/>
            <w:vMerge w:val="restart"/>
            <w:shd w:val="clear" w:color="auto" w:fill="D9D9D9"/>
          </w:tcPr>
          <w:p w14:paraId="06775F25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</w:tr>
      <w:tr w:rsidR="002A4C49" w14:paraId="60C31070" w14:textId="77777777" w:rsidTr="006D4991">
        <w:trPr>
          <w:trHeight w:val="891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14:paraId="3C45C184" w14:textId="77777777" w:rsidR="002A4C49" w:rsidRDefault="002A4C49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  <w:shd w:val="clear" w:color="auto" w:fill="EAF0DD"/>
          </w:tcPr>
          <w:p w14:paraId="5B1DC78F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  <w:gridSpan w:val="2"/>
            <w:tcBorders>
              <w:top w:val="nil"/>
            </w:tcBorders>
            <w:shd w:val="clear" w:color="auto" w:fill="EBD9FF"/>
          </w:tcPr>
          <w:p w14:paraId="207D944A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  <w:gridSpan w:val="2"/>
            <w:tcBorders>
              <w:top w:val="nil"/>
            </w:tcBorders>
            <w:shd w:val="clear" w:color="auto" w:fill="FFFFCC"/>
          </w:tcPr>
          <w:p w14:paraId="0CAE9E79" w14:textId="77777777" w:rsidR="002A4C49" w:rsidRDefault="00F836C0">
            <w:pPr>
              <w:pStyle w:val="TableParagraph"/>
              <w:spacing w:before="63" w:line="270" w:lineRule="atLeast"/>
              <w:ind w:left="107" w:right="116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pv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decimals, fractions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 x</w:t>
            </w:r>
            <w:r>
              <w:rPr>
                <w:spacing w:val="-2"/>
              </w:rPr>
              <w:t xml:space="preserve"> </w:t>
            </w:r>
            <w:r>
              <w:t>÷</w:t>
            </w:r>
          </w:p>
        </w:tc>
        <w:tc>
          <w:tcPr>
            <w:tcW w:w="1822" w:type="dxa"/>
            <w:gridSpan w:val="2"/>
            <w:tcBorders>
              <w:top w:val="nil"/>
            </w:tcBorders>
            <w:shd w:val="clear" w:color="auto" w:fill="DBE4F0"/>
          </w:tcPr>
          <w:p w14:paraId="2202354A" w14:textId="77777777" w:rsidR="002A4C49" w:rsidRDefault="00F836C0">
            <w:pPr>
              <w:pStyle w:val="TableParagraph"/>
              <w:spacing w:before="63" w:line="270" w:lineRule="atLeast"/>
              <w:ind w:left="106" w:right="369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÷</w:t>
            </w:r>
            <w:r>
              <w:rPr>
                <w:spacing w:val="1"/>
              </w:rPr>
              <w:t xml:space="preserve"> </w:t>
            </w:r>
            <w:r>
              <w:t>and 2D and 3D</w:t>
            </w:r>
            <w:r>
              <w:rPr>
                <w:spacing w:val="-47"/>
              </w:rPr>
              <w:t xml:space="preserve"> </w:t>
            </w:r>
            <w:r>
              <w:t>shape</w:t>
            </w:r>
          </w:p>
        </w:tc>
        <w:tc>
          <w:tcPr>
            <w:tcW w:w="1838" w:type="dxa"/>
            <w:gridSpan w:val="2"/>
            <w:tcBorders>
              <w:top w:val="nil"/>
            </w:tcBorders>
            <w:shd w:val="clear" w:color="auto" w:fill="EAF0DD"/>
          </w:tcPr>
          <w:p w14:paraId="49C32D9A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FAD3B4"/>
          </w:tcPr>
          <w:p w14:paraId="5FB93EFD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textDirection w:val="btLr"/>
          </w:tcPr>
          <w:p w14:paraId="60B26C24" w14:textId="77777777" w:rsidR="002A4C49" w:rsidRDefault="002A4C49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4"/>
            <w:vMerge/>
            <w:tcBorders>
              <w:top w:val="nil"/>
            </w:tcBorders>
            <w:shd w:val="clear" w:color="auto" w:fill="D9D9D9"/>
          </w:tcPr>
          <w:p w14:paraId="37EB8110" w14:textId="77777777" w:rsidR="002A4C49" w:rsidRDefault="002A4C49">
            <w:pPr>
              <w:rPr>
                <w:sz w:val="2"/>
                <w:szCs w:val="2"/>
              </w:rPr>
            </w:pPr>
          </w:p>
        </w:tc>
      </w:tr>
      <w:tr w:rsidR="002A4C49" w14:paraId="58D74611" w14:textId="77777777">
        <w:trPr>
          <w:trHeight w:val="2443"/>
        </w:trPr>
        <w:tc>
          <w:tcPr>
            <w:tcW w:w="554" w:type="dxa"/>
            <w:textDirection w:val="btLr"/>
          </w:tcPr>
          <w:p w14:paraId="365A796C" w14:textId="77777777" w:rsidR="002A4C49" w:rsidRDefault="00F836C0">
            <w:pPr>
              <w:pStyle w:val="TableParagraph"/>
              <w:spacing w:before="112"/>
              <w:ind w:left="823" w:right="824"/>
              <w:jc w:val="center"/>
            </w:pPr>
            <w:r>
              <w:t>Summer</w:t>
            </w:r>
          </w:p>
        </w:tc>
        <w:tc>
          <w:tcPr>
            <w:tcW w:w="1486" w:type="dxa"/>
            <w:shd w:val="clear" w:color="auto" w:fill="DBE4F0"/>
          </w:tcPr>
          <w:p w14:paraId="47F0EAD1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06D31D1" w14:textId="77777777" w:rsidR="002A4C49" w:rsidRDefault="00F836C0">
            <w:pPr>
              <w:pStyle w:val="TableParagraph"/>
              <w:ind w:left="105"/>
            </w:pPr>
            <w:r>
              <w:t>Measurement</w:t>
            </w:r>
          </w:p>
          <w:p w14:paraId="781CC2E3" w14:textId="77777777" w:rsidR="002A4C49" w:rsidRDefault="00F836C0">
            <w:pPr>
              <w:pStyle w:val="TableParagraph"/>
              <w:spacing w:before="1"/>
              <w:ind w:left="105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Converting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units</w:t>
            </w:r>
          </w:p>
          <w:p w14:paraId="026D85DE" w14:textId="77777777" w:rsidR="002A4C49" w:rsidRDefault="002A4C49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3EB536FE" w14:textId="77777777" w:rsidR="002A4C49" w:rsidRDefault="00F836C0">
            <w:pPr>
              <w:pStyle w:val="TableParagraph"/>
              <w:ind w:left="105" w:right="404"/>
            </w:pPr>
            <w:r>
              <w:t>links to x ÷</w:t>
            </w:r>
            <w:r>
              <w:rPr>
                <w:spacing w:val="-47"/>
              </w:rPr>
              <w:t xml:space="preserve"> </w:t>
            </w:r>
            <w:r>
              <w:t>and place</w:t>
            </w:r>
            <w:r>
              <w:rPr>
                <w:spacing w:val="1"/>
              </w:rPr>
              <w:t xml:space="preserve"> </w:t>
            </w:r>
            <w:r>
              <w:t>value</w:t>
            </w:r>
          </w:p>
        </w:tc>
        <w:tc>
          <w:tcPr>
            <w:tcW w:w="1260" w:type="dxa"/>
            <w:shd w:val="clear" w:color="auto" w:fill="EAF0DD"/>
          </w:tcPr>
          <w:p w14:paraId="490B8199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9779476" w14:textId="77777777" w:rsidR="002A4C49" w:rsidRDefault="00F836C0">
            <w:pPr>
              <w:pStyle w:val="TableParagraph"/>
              <w:ind w:left="108"/>
            </w:pPr>
            <w:r>
              <w:t>Geometry</w:t>
            </w:r>
          </w:p>
          <w:p w14:paraId="5B875074" w14:textId="77777777" w:rsidR="002A4C49" w:rsidRDefault="00F836C0">
            <w:pPr>
              <w:pStyle w:val="TableParagraph"/>
              <w:spacing w:before="1"/>
              <w:ind w:left="108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Position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direction</w:t>
            </w:r>
          </w:p>
          <w:p w14:paraId="712646F5" w14:textId="77777777" w:rsidR="002A4C49" w:rsidRDefault="002A4C49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647D1685" w14:textId="77777777" w:rsidR="002A4C49" w:rsidRDefault="00F836C0">
            <w:pPr>
              <w:pStyle w:val="TableParagraph"/>
              <w:spacing w:line="270" w:lineRule="atLeast"/>
              <w:ind w:left="108" w:right="183"/>
            </w:pPr>
            <w:r>
              <w:t>links to 2D</w:t>
            </w:r>
            <w:r>
              <w:rPr>
                <w:spacing w:val="-47"/>
              </w:rPr>
              <w:t xml:space="preserve"> </w:t>
            </w:r>
            <w:r>
              <w:t>shapes</w:t>
            </w:r>
          </w:p>
        </w:tc>
        <w:tc>
          <w:tcPr>
            <w:tcW w:w="1117" w:type="dxa"/>
            <w:shd w:val="clear" w:color="auto" w:fill="EAF0DD"/>
          </w:tcPr>
          <w:p w14:paraId="2DD5CD5A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E33B1C9" w14:textId="77777777" w:rsidR="002A4C49" w:rsidRDefault="00F836C0">
            <w:pPr>
              <w:pStyle w:val="TableParagraph"/>
              <w:ind w:left="108"/>
            </w:pPr>
            <w:r>
              <w:t>Geometry</w:t>
            </w:r>
          </w:p>
          <w:p w14:paraId="20385FC9" w14:textId="77777777" w:rsidR="002A4C49" w:rsidRDefault="00F836C0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Circles</w:t>
            </w:r>
          </w:p>
          <w:p w14:paraId="2DBF6DEC" w14:textId="77777777" w:rsidR="002A4C49" w:rsidRDefault="002A4C49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23E8D0A6" w14:textId="77777777" w:rsidR="002A4C49" w:rsidRDefault="00F836C0">
            <w:pPr>
              <w:pStyle w:val="TableParagraph"/>
              <w:ind w:left="108" w:right="145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statistics,</w:t>
            </w:r>
            <w:r>
              <w:rPr>
                <w:spacing w:val="-47"/>
              </w:rPr>
              <w:t xml:space="preserve"> </w:t>
            </w:r>
            <w:r>
              <w:t>angles,</w:t>
            </w:r>
            <w:r>
              <w:rPr>
                <w:spacing w:val="1"/>
              </w:rPr>
              <w:t xml:space="preserve"> </w:t>
            </w:r>
            <w:r>
              <w:t>2D</w:t>
            </w:r>
            <w:r>
              <w:rPr>
                <w:spacing w:val="-2"/>
              </w:rPr>
              <w:t xml:space="preserve"> </w:t>
            </w:r>
            <w:r>
              <w:t>shape</w:t>
            </w:r>
          </w:p>
        </w:tc>
        <w:tc>
          <w:tcPr>
            <w:tcW w:w="1011" w:type="dxa"/>
            <w:shd w:val="clear" w:color="auto" w:fill="FFCCCC"/>
          </w:tcPr>
          <w:p w14:paraId="359948F2" w14:textId="77777777" w:rsidR="002A4C49" w:rsidRDefault="00F836C0">
            <w:pPr>
              <w:pStyle w:val="TableParagraph"/>
              <w:spacing w:before="47" w:line="538" w:lineRule="exact"/>
              <w:ind w:left="107" w:right="80"/>
            </w:pPr>
            <w:r>
              <w:t>Statistics</w:t>
            </w:r>
            <w:r>
              <w:rPr>
                <w:spacing w:val="-47"/>
              </w:rPr>
              <w:t xml:space="preserve"> </w:t>
            </w: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</w:p>
          <w:p w14:paraId="5490412E" w14:textId="77777777" w:rsidR="002A4C49" w:rsidRDefault="00F836C0">
            <w:pPr>
              <w:pStyle w:val="TableParagraph"/>
              <w:spacing w:line="220" w:lineRule="exact"/>
              <w:ind w:left="107"/>
            </w:pPr>
            <w:r>
              <w:t>+ -,</w:t>
            </w:r>
          </w:p>
          <w:p w14:paraId="3D2176AD" w14:textId="77777777" w:rsidR="002A4C49" w:rsidRDefault="00F836C0">
            <w:pPr>
              <w:pStyle w:val="TableParagraph"/>
              <w:ind w:left="107" w:right="89"/>
            </w:pPr>
            <w:r>
              <w:t>fractions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angles</w:t>
            </w:r>
          </w:p>
        </w:tc>
        <w:tc>
          <w:tcPr>
            <w:tcW w:w="917" w:type="dxa"/>
          </w:tcPr>
          <w:p w14:paraId="47D29314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  <w:p w14:paraId="746143FF" w14:textId="77777777" w:rsidR="002A4C49" w:rsidRDefault="002A4C49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527A96C1" w14:textId="77777777" w:rsidR="002A4C49" w:rsidRDefault="00F836C0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SATS</w:t>
            </w:r>
          </w:p>
          <w:p w14:paraId="43F6538A" w14:textId="77777777" w:rsidR="002A4C49" w:rsidRDefault="00F836C0">
            <w:pPr>
              <w:pStyle w:val="TableParagraph"/>
              <w:spacing w:before="1"/>
              <w:ind w:left="21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822" w:type="dxa"/>
            <w:gridSpan w:val="2"/>
            <w:shd w:val="clear" w:color="auto" w:fill="FAD3B4"/>
          </w:tcPr>
          <w:p w14:paraId="5BEF9E69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29D14B7" w14:textId="77777777" w:rsidR="002A4C49" w:rsidRDefault="00F836C0">
            <w:pPr>
              <w:pStyle w:val="TableParagraph"/>
              <w:ind w:left="106"/>
            </w:pPr>
            <w:r>
              <w:t>Algebra</w:t>
            </w:r>
          </w:p>
          <w:p w14:paraId="2F30598B" w14:textId="77777777" w:rsidR="002A4C49" w:rsidRDefault="002A4C49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CE7F1A6" w14:textId="77777777" w:rsidR="002A4C49" w:rsidRDefault="00F836C0">
            <w:pPr>
              <w:pStyle w:val="TableParagraph"/>
              <w:ind w:left="106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÷</w:t>
            </w:r>
          </w:p>
        </w:tc>
        <w:tc>
          <w:tcPr>
            <w:tcW w:w="1838" w:type="dxa"/>
            <w:gridSpan w:val="2"/>
            <w:shd w:val="clear" w:color="auto" w:fill="DBE4F0"/>
          </w:tcPr>
          <w:p w14:paraId="192E6A70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4B60B5A" w14:textId="77777777" w:rsidR="002A4C49" w:rsidRDefault="00F836C0">
            <w:pPr>
              <w:pStyle w:val="TableParagraph"/>
              <w:ind w:left="106"/>
            </w:pPr>
            <w:r>
              <w:t>Measurement</w:t>
            </w:r>
          </w:p>
          <w:p w14:paraId="76DE4C2A" w14:textId="77777777" w:rsidR="002A4C49" w:rsidRDefault="00F836C0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2665" w:type="dxa"/>
            <w:gridSpan w:val="3"/>
            <w:shd w:val="clear" w:color="auto" w:fill="DBE4F0"/>
          </w:tcPr>
          <w:p w14:paraId="491CEA9B" w14:textId="77777777" w:rsidR="002A4C49" w:rsidRDefault="002A4C4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561262E" w14:textId="77777777" w:rsidR="002A4C49" w:rsidRDefault="00F836C0">
            <w:pPr>
              <w:pStyle w:val="TableParagraph"/>
              <w:ind w:left="107"/>
            </w:pPr>
            <w:r>
              <w:t>Measurement</w:t>
            </w:r>
          </w:p>
          <w:p w14:paraId="2B02A5CD" w14:textId="77777777" w:rsidR="002A4C49" w:rsidRDefault="00F836C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Money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project</w:t>
            </w:r>
          </w:p>
          <w:p w14:paraId="1F9F8350" w14:textId="77777777" w:rsidR="002A4C49" w:rsidRDefault="002A4C49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457D65BC" w14:textId="77777777" w:rsidR="002A4C49" w:rsidRDefault="00F836C0">
            <w:pPr>
              <w:pStyle w:val="TableParagraph"/>
              <w:ind w:left="107" w:right="145"/>
            </w:pPr>
            <w:r>
              <w:t xml:space="preserve">links to </w:t>
            </w:r>
            <w:proofErr w:type="spellStart"/>
            <w:r>
              <w:t>pv</w:t>
            </w:r>
            <w:proofErr w:type="spellEnd"/>
            <w:r>
              <w:t>, + - x ÷,</w:t>
            </w:r>
            <w:r>
              <w:rPr>
                <w:spacing w:val="1"/>
              </w:rPr>
              <w:t xml:space="preserve"> </w:t>
            </w:r>
            <w:r>
              <w:t>statistics, converting units,</w:t>
            </w:r>
            <w:r>
              <w:rPr>
                <w:spacing w:val="-47"/>
              </w:rPr>
              <w:t xml:space="preserve"> </w:t>
            </w:r>
            <w:r>
              <w:t>decimals,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fdp</w:t>
            </w:r>
            <w:proofErr w:type="spellEnd"/>
          </w:p>
        </w:tc>
        <w:tc>
          <w:tcPr>
            <w:tcW w:w="952" w:type="dxa"/>
            <w:textDirection w:val="btLr"/>
          </w:tcPr>
          <w:p w14:paraId="76B4B6AF" w14:textId="77777777" w:rsidR="002A4C49" w:rsidRDefault="002A4C4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DD14C2B" w14:textId="77777777" w:rsidR="002A4C49" w:rsidRDefault="00F836C0">
            <w:pPr>
              <w:pStyle w:val="TableParagraph"/>
              <w:spacing w:line="247" w:lineRule="auto"/>
              <w:ind w:left="604" w:right="196" w:hanging="392"/>
              <w:rPr>
                <w:b/>
              </w:rPr>
            </w:pPr>
            <w:r>
              <w:rPr>
                <w:b/>
              </w:rPr>
              <w:t>Assessment week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1764" w:type="dxa"/>
            <w:gridSpan w:val="2"/>
            <w:shd w:val="clear" w:color="auto" w:fill="D9D9D9"/>
          </w:tcPr>
          <w:p w14:paraId="3163B303" w14:textId="77777777" w:rsidR="002A4C49" w:rsidRDefault="002A4C49">
            <w:pPr>
              <w:pStyle w:val="TableParagraph"/>
              <w:rPr>
                <w:rFonts w:ascii="Times New Roman"/>
              </w:rPr>
            </w:pPr>
          </w:p>
        </w:tc>
      </w:tr>
    </w:tbl>
    <w:p w14:paraId="55A7DB0F" w14:textId="77777777" w:rsidR="002A4C49" w:rsidRDefault="002A4C49">
      <w:pPr>
        <w:rPr>
          <w:rFonts w:ascii="Times New Roman"/>
        </w:rPr>
        <w:sectPr w:rsidR="002A4C49">
          <w:headerReference w:type="default" r:id="rId7"/>
          <w:type w:val="continuous"/>
          <w:pgSz w:w="16840" w:h="11910" w:orient="landscape"/>
          <w:pgMar w:top="1480" w:right="600" w:bottom="280" w:left="620" w:header="751" w:footer="720" w:gutter="0"/>
          <w:pgNumType w:start="1"/>
          <w:cols w:space="720"/>
        </w:sectPr>
      </w:pPr>
    </w:p>
    <w:tbl>
      <w:tblPr>
        <w:tblStyle w:val="TableGrid"/>
        <w:tblW w:w="1539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5097"/>
        <w:gridCol w:w="5345"/>
        <w:gridCol w:w="4948"/>
      </w:tblGrid>
      <w:tr w:rsidR="006D4991" w14:paraId="7E8E9724" w14:textId="77777777" w:rsidTr="006D4991">
        <w:trPr>
          <w:trHeight w:val="51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BCA3EA4" w14:textId="77777777" w:rsidR="006D4991" w:rsidRDefault="006D4991">
            <w:pPr>
              <w:autoSpaceDE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Autumn</w:t>
            </w:r>
          </w:p>
          <w:p w14:paraId="78D1FB5B" w14:textId="77777777" w:rsidR="006D4991" w:rsidRDefault="006D49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AA4D3D6" w14:textId="77777777" w:rsidR="006D4991" w:rsidRDefault="006D49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  <w:p w14:paraId="105F834D" w14:textId="77777777" w:rsidR="006D4991" w:rsidRDefault="006D49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3CCA2F" w14:textId="77777777" w:rsidR="006D4991" w:rsidRDefault="006D49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  <w:p w14:paraId="2625432B" w14:textId="77777777" w:rsidR="006D4991" w:rsidRDefault="006D49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</w:tr>
      <w:tr w:rsidR="006D4991" w14:paraId="07F8A368" w14:textId="77777777" w:rsidTr="006D4991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494E11" w14:textId="1E694D23" w:rsidR="006D4991" w:rsidRDefault="006D4991">
            <w:pPr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Place value (within 1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, 000, 000)</w:t>
            </w:r>
          </w:p>
          <w:p w14:paraId="0441D472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1,000,000</w:t>
            </w:r>
            <w:r>
              <w:rPr>
                <w:spacing w:val="-3"/>
              </w:rPr>
              <w:t xml:space="preserve"> </w:t>
            </w:r>
            <w:r>
              <w:t>Step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  <w:p w14:paraId="6C7FBA28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10,000,000</w:t>
            </w:r>
          </w:p>
          <w:p w14:paraId="7B1578D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10,000,000</w:t>
            </w:r>
            <w:proofErr w:type="gramEnd"/>
          </w:p>
          <w:p w14:paraId="01C9573A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Powers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14:paraId="24240970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Number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10,000,000</w:t>
            </w:r>
          </w:p>
          <w:p w14:paraId="158ADE7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Compare and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proofErr w:type="gramStart"/>
            <w:r>
              <w:t>integers</w:t>
            </w:r>
            <w:proofErr w:type="gramEnd"/>
          </w:p>
          <w:p w14:paraId="0B853E5F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integer</w:t>
            </w:r>
          </w:p>
          <w:p w14:paraId="78A77103" w14:textId="139154B6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Negative</w:t>
            </w:r>
            <w:r>
              <w:rPr>
                <w:spacing w:val="-4"/>
              </w:rPr>
              <w:t xml:space="preserve"> </w:t>
            </w:r>
            <w:r>
              <w:t>numbers</w:t>
            </w:r>
            <w: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11B66C66" w14:textId="0305E0E5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</w:p>
          <w:p w14:paraId="6E7EC25E" w14:textId="77777777" w:rsidR="006D4991" w:rsidRDefault="006D4991">
            <w:pPr>
              <w:rPr>
                <w:i/>
                <w:iCs/>
                <w:color w:val="000000" w:themeColor="text1"/>
              </w:rPr>
            </w:pPr>
          </w:p>
          <w:p w14:paraId="2200E68C" w14:textId="7EB69F8B" w:rsidR="006D4991" w:rsidRDefault="006D4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Decimals</w:t>
            </w:r>
          </w:p>
          <w:p w14:paraId="6B53DAEE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Place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0B02D240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Place</w:t>
            </w:r>
            <w:r>
              <w:rPr>
                <w:spacing w:val="-1"/>
              </w:rPr>
              <w:t xml:space="preserve"> </w:t>
            </w:r>
            <w:r>
              <w:t>value –</w:t>
            </w:r>
            <w:r>
              <w:rPr>
                <w:spacing w:val="2"/>
              </w:rPr>
              <w:t xml:space="preserve"> </w:t>
            </w:r>
            <w:r>
              <w:t>integers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decimals</w:t>
            </w:r>
          </w:p>
          <w:p w14:paraId="0648A969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decimals</w:t>
            </w:r>
          </w:p>
          <w:p w14:paraId="2C97D18D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1"/>
              </w:rPr>
              <w:t xml:space="preserve"> </w:t>
            </w:r>
            <w:proofErr w:type="gramStart"/>
            <w:r>
              <w:t>decimals</w:t>
            </w:r>
            <w:proofErr w:type="gramEnd"/>
          </w:p>
          <w:p w14:paraId="574ECEBC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Multiply by</w:t>
            </w:r>
            <w:r>
              <w:rPr>
                <w:spacing w:val="-1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gramStart"/>
            <w:r>
              <w:t>1,000</w:t>
            </w:r>
            <w:proofErr w:type="gramEnd"/>
          </w:p>
          <w:p w14:paraId="055DEB33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gramStart"/>
            <w:r>
              <w:t>1,000</w:t>
            </w:r>
            <w:proofErr w:type="gramEnd"/>
          </w:p>
          <w:p w14:paraId="7F14C263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Multiply decimals by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integers</w:t>
            </w:r>
            <w:proofErr w:type="gramEnd"/>
          </w:p>
          <w:p w14:paraId="5A725F60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decimals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integers</w:t>
            </w:r>
            <w:proofErr w:type="gramEnd"/>
          </w:p>
          <w:p w14:paraId="70C1D930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Multiply and</w:t>
            </w:r>
            <w:r>
              <w:rPr>
                <w:spacing w:val="-2"/>
              </w:rPr>
              <w:t xml:space="preserve"> </w:t>
            </w:r>
            <w:r>
              <w:t>divide decimals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proofErr w:type="gramStart"/>
            <w:r>
              <w:t>context</w:t>
            </w:r>
            <w:proofErr w:type="gramEnd"/>
          </w:p>
          <w:p w14:paraId="3F1387F7" w14:textId="77777777" w:rsidR="006D4991" w:rsidRDefault="006D4991">
            <w:pPr>
              <w:rPr>
                <w:b/>
                <w:bCs/>
                <w:sz w:val="28"/>
                <w:szCs w:val="28"/>
              </w:rPr>
            </w:pPr>
          </w:p>
          <w:p w14:paraId="03ECC7ED" w14:textId="77777777" w:rsidR="006D4991" w:rsidRDefault="006D4991" w:rsidP="006D4991">
            <w:pPr>
              <w:tabs>
                <w:tab w:val="left" w:pos="820"/>
              </w:tabs>
              <w:spacing w:before="41" w:line="271" w:lineRule="auto"/>
              <w:ind w:right="2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Addition and subtraction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Multiplication and Division</w:t>
            </w:r>
          </w:p>
          <w:p w14:paraId="0FF390F4" w14:textId="2DBE777C" w:rsidR="006D4991" w:rsidRDefault="006D4991">
            <w:pPr>
              <w:rPr>
                <w:b/>
                <w:bCs/>
                <w:sz w:val="28"/>
                <w:szCs w:val="28"/>
              </w:rPr>
            </w:pPr>
          </w:p>
          <w:p w14:paraId="70B96F66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subtract </w:t>
            </w:r>
            <w:proofErr w:type="gramStart"/>
            <w:r>
              <w:t>integers</w:t>
            </w:r>
            <w:proofErr w:type="gramEnd"/>
          </w:p>
          <w:p w14:paraId="14F38329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Common</w:t>
            </w:r>
            <w:r>
              <w:rPr>
                <w:spacing w:val="-4"/>
              </w:rPr>
              <w:t xml:space="preserve"> </w:t>
            </w:r>
            <w:r>
              <w:t>factors</w:t>
            </w:r>
          </w:p>
          <w:p w14:paraId="5CFB6CF9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Common</w:t>
            </w:r>
            <w:r>
              <w:rPr>
                <w:spacing w:val="-4"/>
              </w:rPr>
              <w:t xml:space="preserve"> </w:t>
            </w:r>
            <w:r>
              <w:t>multiples</w:t>
            </w:r>
          </w:p>
          <w:p w14:paraId="34906553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lastRenderedPageBreak/>
              <w:t>Rules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divisibility</w:t>
            </w:r>
          </w:p>
          <w:p w14:paraId="228BE4F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Primes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  <w:p w14:paraId="6BDB99F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Square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cube numbers</w:t>
            </w:r>
          </w:p>
          <w:p w14:paraId="62AE8872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38"/>
            </w:pPr>
            <w:r>
              <w:t>Multiply up to a 4-digit number by a 2-digit</w:t>
            </w:r>
            <w:r>
              <w:rPr>
                <w:spacing w:val="-47"/>
              </w:rPr>
              <w:t xml:space="preserve"> </w:t>
            </w:r>
            <w:proofErr w:type="gramStart"/>
            <w:r>
              <w:t>number</w:t>
            </w:r>
            <w:proofErr w:type="gramEnd"/>
          </w:p>
          <w:p w14:paraId="5CB57705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2" w:line="273" w:lineRule="auto"/>
              <w:ind w:right="242"/>
            </w:pPr>
            <w:r>
              <w:t>Solve problems with multiplication Short</w:t>
            </w:r>
            <w:r>
              <w:rPr>
                <w:spacing w:val="-47"/>
              </w:rPr>
              <w:t xml:space="preserve"> </w:t>
            </w:r>
            <w:proofErr w:type="gramStart"/>
            <w:r>
              <w:t>division</w:t>
            </w:r>
            <w:proofErr w:type="gramEnd"/>
          </w:p>
          <w:p w14:paraId="38A3F37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Division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proofErr w:type="gramStart"/>
            <w:r>
              <w:t>factors</w:t>
            </w:r>
            <w:proofErr w:type="gramEnd"/>
          </w:p>
          <w:p w14:paraId="04BF6D8E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division</w:t>
            </w:r>
          </w:p>
          <w:p w14:paraId="3EDA8DD8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Long</w:t>
            </w:r>
            <w:r>
              <w:rPr>
                <w:spacing w:val="-3"/>
              </w:rPr>
              <w:t xml:space="preserve"> </w:t>
            </w:r>
            <w:r>
              <w:t>division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remainders</w:t>
            </w:r>
          </w:p>
          <w:p w14:paraId="6180663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Solve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proofErr w:type="gramStart"/>
            <w:r>
              <w:t>division</w:t>
            </w:r>
            <w:proofErr w:type="gramEnd"/>
          </w:p>
          <w:p w14:paraId="15DE488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Solve</w:t>
            </w:r>
            <w:r>
              <w:rPr>
                <w:spacing w:val="-6"/>
              </w:rPr>
              <w:t xml:space="preserve"> </w:t>
            </w:r>
            <w:r>
              <w:t>multi-step</w:t>
            </w:r>
            <w:r>
              <w:rPr>
                <w:spacing w:val="-2"/>
              </w:rPr>
              <w:t xml:space="preserve"> </w:t>
            </w:r>
            <w:proofErr w:type="gramStart"/>
            <w:r>
              <w:t>problems</w:t>
            </w:r>
            <w:proofErr w:type="gramEnd"/>
          </w:p>
          <w:p w14:paraId="0B909F16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Order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operations</w:t>
            </w:r>
          </w:p>
          <w:p w14:paraId="4633CC22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Mental</w:t>
            </w:r>
            <w:r>
              <w:rPr>
                <w:spacing w:val="-3"/>
              </w:rPr>
              <w:t xml:space="preserve"> </w:t>
            </w:r>
            <w:r>
              <w:t>calculations and</w:t>
            </w:r>
            <w:r>
              <w:rPr>
                <w:spacing w:val="-1"/>
              </w:rPr>
              <w:t xml:space="preserve"> </w:t>
            </w:r>
            <w:r>
              <w:t>estimation</w:t>
            </w:r>
          </w:p>
          <w:p w14:paraId="4C2B1695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known</w:t>
            </w:r>
            <w:r>
              <w:rPr>
                <w:spacing w:val="-1"/>
              </w:rPr>
              <w:t xml:space="preserve"> </w:t>
            </w:r>
            <w:r>
              <w:t>facts</w:t>
            </w:r>
          </w:p>
          <w:p w14:paraId="70BBEC2A" w14:textId="77777777" w:rsidR="006D4991" w:rsidRDefault="006D4991">
            <w:pPr>
              <w:tabs>
                <w:tab w:val="left" w:pos="820"/>
              </w:tabs>
            </w:pPr>
          </w:p>
          <w:p w14:paraId="05F0AABF" w14:textId="77777777" w:rsidR="006D4991" w:rsidRDefault="006D4991">
            <w:pPr>
              <w:tabs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Fractions</w:t>
            </w:r>
          </w:p>
          <w:p w14:paraId="30566DFA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simplifying</w:t>
            </w:r>
          </w:p>
          <w:p w14:paraId="7EC5E456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</w:p>
          <w:p w14:paraId="08D5B341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(denominator)</w:t>
            </w:r>
          </w:p>
          <w:p w14:paraId="094A6968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(numerator)</w:t>
            </w:r>
          </w:p>
          <w:p w14:paraId="06BA7561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subtract simple </w:t>
            </w:r>
            <w:proofErr w:type="gramStart"/>
            <w:r>
              <w:t>fractions</w:t>
            </w:r>
            <w:proofErr w:type="gramEnd"/>
          </w:p>
          <w:p w14:paraId="3A35BF5D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 xml:space="preserve">two </w:t>
            </w:r>
            <w:proofErr w:type="gramStart"/>
            <w:r>
              <w:t>fractions</w:t>
            </w:r>
            <w:proofErr w:type="gramEnd"/>
          </w:p>
          <w:p w14:paraId="3AFB244F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 xml:space="preserve">mixed </w:t>
            </w:r>
            <w:proofErr w:type="gramStart"/>
            <w:r>
              <w:t>numbers</w:t>
            </w:r>
            <w:proofErr w:type="gramEnd"/>
          </w:p>
          <w:p w14:paraId="4FACB62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Subtract</w:t>
            </w:r>
            <w:r>
              <w:rPr>
                <w:spacing w:val="-3"/>
              </w:rPr>
              <w:t xml:space="preserve"> </w:t>
            </w:r>
            <w:r>
              <w:t>mixed</w:t>
            </w:r>
            <w:r>
              <w:rPr>
                <w:spacing w:val="-1"/>
              </w:rPr>
              <w:t xml:space="preserve"> </w:t>
            </w:r>
            <w:proofErr w:type="gramStart"/>
            <w:r>
              <w:t>numbers</w:t>
            </w:r>
            <w:proofErr w:type="gramEnd"/>
          </w:p>
          <w:p w14:paraId="2FD4CCA3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Multi-step</w:t>
            </w:r>
            <w:r>
              <w:rPr>
                <w:spacing w:val="-6"/>
              </w:rPr>
              <w:t xml:space="preserve"> </w:t>
            </w:r>
            <w:r>
              <w:t>problems</w:t>
            </w:r>
          </w:p>
          <w:p w14:paraId="11BB5439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Multiply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integers</w:t>
            </w:r>
            <w:proofErr w:type="gramEnd"/>
          </w:p>
          <w:p w14:paraId="5A9ABB5D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Multiply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proofErr w:type="gramStart"/>
            <w:r>
              <w:t>fractions</w:t>
            </w:r>
            <w:proofErr w:type="gramEnd"/>
          </w:p>
          <w:p w14:paraId="7D12C283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fraction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integer</w:t>
            </w:r>
            <w:proofErr w:type="gramEnd"/>
          </w:p>
          <w:p w14:paraId="53BD12BA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any fraction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integer</w:t>
            </w:r>
            <w:proofErr w:type="gramEnd"/>
          </w:p>
          <w:p w14:paraId="17843C38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Mixed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fractions</w:t>
            </w:r>
          </w:p>
          <w:p w14:paraId="4706F13B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lastRenderedPageBreak/>
              <w:t>Fraction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amount</w:t>
            </w:r>
          </w:p>
          <w:p w14:paraId="706149CF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Fraction</w:t>
            </w:r>
            <w:r>
              <w:rPr>
                <w:spacing w:val="-4"/>
              </w:rPr>
              <w:t xml:space="preserve"> </w:t>
            </w:r>
            <w:r>
              <w:t>of an</w:t>
            </w:r>
            <w:r>
              <w:rPr>
                <w:spacing w:val="-3"/>
              </w:rPr>
              <w:t xml:space="preserve"> </w:t>
            </w:r>
            <w:r>
              <w:t>amount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find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proofErr w:type="gramStart"/>
            <w:r>
              <w:t>whole</w:t>
            </w:r>
            <w:proofErr w:type="gramEnd"/>
          </w:p>
          <w:p w14:paraId="26AD0AF1" w14:textId="77777777" w:rsidR="006D4991" w:rsidRDefault="006D4991">
            <w:pPr>
              <w:tabs>
                <w:tab w:val="left" w:pos="820"/>
              </w:tabs>
              <w:spacing w:before="42"/>
            </w:pPr>
          </w:p>
          <w:p w14:paraId="578976C6" w14:textId="77777777" w:rsidR="006D4991" w:rsidRDefault="006D4991">
            <w:pPr>
              <w:tabs>
                <w:tab w:val="left" w:pos="820"/>
              </w:tabs>
              <w:spacing w:before="41"/>
              <w:rPr>
                <w:color w:val="000000" w:themeColor="text1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7BDD300" w14:textId="77777777" w:rsidR="006D4991" w:rsidRDefault="006D4991" w:rsidP="006D4991">
            <w:pPr>
              <w:pStyle w:val="Heading1"/>
              <w:spacing w:befor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Geometry- Shapes</w:t>
            </w:r>
          </w:p>
          <w:p w14:paraId="20907095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38"/>
            </w:pPr>
            <w:r>
              <w:t>Compare and classify geometric shapes</w:t>
            </w:r>
            <w:r>
              <w:rPr>
                <w:spacing w:val="-47"/>
              </w:rPr>
              <w:t xml:space="preserve"> </w:t>
            </w:r>
            <w:r>
              <w:t>based on</w:t>
            </w:r>
            <w:r>
              <w:rPr>
                <w:spacing w:val="-3"/>
              </w:rPr>
              <w:t xml:space="preserve"> </w:t>
            </w:r>
            <w:r>
              <w:t xml:space="preserve">their </w:t>
            </w:r>
            <w:proofErr w:type="gramStart"/>
            <w:r>
              <w:t>properties</w:t>
            </w:r>
            <w:proofErr w:type="gramEnd"/>
          </w:p>
          <w:p w14:paraId="603BBE32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80" w:lineRule="exact"/>
            </w:pPr>
            <w:r>
              <w:t>Nets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3-D shapes</w:t>
            </w:r>
          </w:p>
          <w:p w14:paraId="4430A525" w14:textId="77777777" w:rsidR="006D4991" w:rsidRDefault="006D4991">
            <w:pPr>
              <w:tabs>
                <w:tab w:val="left" w:pos="820"/>
              </w:tabs>
            </w:pPr>
          </w:p>
          <w:p w14:paraId="193C5875" w14:textId="0391FE03" w:rsidR="006D4991" w:rsidRDefault="006D4991">
            <w:pPr>
              <w:pStyle w:val="Heading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Ratio</w:t>
            </w:r>
          </w:p>
          <w:p w14:paraId="0B900779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multiply?</w:t>
            </w:r>
          </w:p>
          <w:p w14:paraId="2F7B714B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Use ratio</w:t>
            </w:r>
            <w:r>
              <w:rPr>
                <w:spacing w:val="1"/>
              </w:rPr>
              <w:t xml:space="preserve"> </w:t>
            </w:r>
            <w:proofErr w:type="gramStart"/>
            <w:r>
              <w:t>language</w:t>
            </w:r>
            <w:proofErr w:type="gramEnd"/>
          </w:p>
          <w:p w14:paraId="2DB616E6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ratio symbol</w:t>
            </w:r>
          </w:p>
          <w:p w14:paraId="3D99486D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Ratio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fractions</w:t>
            </w:r>
          </w:p>
          <w:p w14:paraId="3C7C536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0"/>
            </w:pPr>
            <w:r>
              <w:t>Scale</w:t>
            </w:r>
            <w:r>
              <w:rPr>
                <w:spacing w:val="-1"/>
              </w:rPr>
              <w:t xml:space="preserve"> </w:t>
            </w:r>
            <w:r>
              <w:t>drawing</w:t>
            </w:r>
          </w:p>
          <w:p w14:paraId="0897FC59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scale</w:t>
            </w:r>
            <w:r>
              <w:rPr>
                <w:spacing w:val="-1"/>
              </w:rPr>
              <w:t xml:space="preserve"> </w:t>
            </w:r>
            <w:proofErr w:type="gramStart"/>
            <w:r>
              <w:t>factors</w:t>
            </w:r>
            <w:proofErr w:type="gramEnd"/>
          </w:p>
          <w:p w14:paraId="49B88DB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Similar</w:t>
            </w:r>
            <w:r>
              <w:rPr>
                <w:spacing w:val="-2"/>
              </w:rPr>
              <w:t xml:space="preserve"> </w:t>
            </w:r>
            <w:r>
              <w:t>shapes</w:t>
            </w:r>
          </w:p>
          <w:p w14:paraId="482185D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Ratio problems</w:t>
            </w:r>
          </w:p>
          <w:p w14:paraId="49185336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Proportion</w:t>
            </w:r>
            <w:r>
              <w:rPr>
                <w:spacing w:val="-4"/>
              </w:rPr>
              <w:t xml:space="preserve"> </w:t>
            </w:r>
            <w:r>
              <w:t>problems</w:t>
            </w:r>
          </w:p>
          <w:p w14:paraId="453D0ABF" w14:textId="3651DDDA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Recipes</w:t>
            </w:r>
          </w:p>
          <w:p w14:paraId="7DB8B382" w14:textId="00F3F53C" w:rsidR="006D4991" w:rsidRPr="006D4991" w:rsidRDefault="006D4991" w:rsidP="006D4991">
            <w:pPr>
              <w:tabs>
                <w:tab w:val="left" w:pos="819"/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  <w:r w:rsidRPr="006D4991">
              <w:rPr>
                <w:b/>
                <w:bCs/>
                <w:sz w:val="28"/>
                <w:szCs w:val="28"/>
              </w:rPr>
              <w:t xml:space="preserve">Fraction, </w:t>
            </w:r>
            <w:r>
              <w:rPr>
                <w:b/>
                <w:bCs/>
                <w:sz w:val="28"/>
                <w:szCs w:val="28"/>
              </w:rPr>
              <w:t>D</w:t>
            </w:r>
            <w:r w:rsidRPr="006D4991">
              <w:rPr>
                <w:b/>
                <w:bCs/>
                <w:sz w:val="28"/>
                <w:szCs w:val="28"/>
              </w:rPr>
              <w:t>ecimals and Percentages</w:t>
            </w:r>
          </w:p>
          <w:p w14:paraId="459D46F1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Decimal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fraction</w:t>
            </w:r>
            <w:r>
              <w:rPr>
                <w:spacing w:val="-2"/>
              </w:rPr>
              <w:t xml:space="preserve"> </w:t>
            </w:r>
            <w:r>
              <w:t>equivalents</w:t>
            </w:r>
          </w:p>
          <w:p w14:paraId="3DB7568F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Fractions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division</w:t>
            </w:r>
          </w:p>
          <w:p w14:paraId="3D806F9C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proofErr w:type="gramStart"/>
            <w:r>
              <w:t>percentages</w:t>
            </w:r>
            <w:proofErr w:type="gramEnd"/>
          </w:p>
          <w:p w14:paraId="03468E5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percentages</w:t>
            </w:r>
          </w:p>
          <w:p w14:paraId="44CF4AD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766"/>
            </w:pPr>
            <w:r>
              <w:t xml:space="preserve">Equivalent fractions, </w:t>
            </w:r>
            <w:proofErr w:type="gramStart"/>
            <w:r>
              <w:t>decimals</w:t>
            </w:r>
            <w:proofErr w:type="gramEnd"/>
            <w:r>
              <w:t xml:space="preserve"> and</w:t>
            </w:r>
            <w:r>
              <w:rPr>
                <w:spacing w:val="-47"/>
              </w:rPr>
              <w:t xml:space="preserve"> </w:t>
            </w:r>
            <w:r>
              <w:t>percentages</w:t>
            </w:r>
          </w:p>
          <w:p w14:paraId="5F76EC8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Order</w:t>
            </w:r>
            <w:r>
              <w:rPr>
                <w:spacing w:val="-4"/>
              </w:rPr>
              <w:t xml:space="preserve"> </w:t>
            </w:r>
            <w:r>
              <w:t>fractions,</w:t>
            </w:r>
            <w:r>
              <w:rPr>
                <w:spacing w:val="-6"/>
              </w:rPr>
              <w:t xml:space="preserve"> </w:t>
            </w:r>
            <w:proofErr w:type="gramStart"/>
            <w:r>
              <w:t>decimals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percentages</w:t>
            </w:r>
          </w:p>
          <w:p w14:paraId="705CE06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Percentage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amount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step</w:t>
            </w:r>
          </w:p>
          <w:p w14:paraId="36194501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Percentage</w:t>
            </w:r>
            <w:r>
              <w:rPr>
                <w:spacing w:val="-2"/>
              </w:rPr>
              <w:t xml:space="preserve"> </w:t>
            </w:r>
            <w:r>
              <w:t>of an</w:t>
            </w:r>
            <w:r>
              <w:rPr>
                <w:spacing w:val="-3"/>
              </w:rPr>
              <w:t xml:space="preserve"> </w:t>
            </w:r>
            <w:r>
              <w:t>amount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multi-step</w:t>
            </w:r>
          </w:p>
          <w:p w14:paraId="027907C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8"/>
            </w:pPr>
            <w:r>
              <w:t>Percentages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missing</w:t>
            </w:r>
            <w:r>
              <w:rPr>
                <w:spacing w:val="-3"/>
              </w:rPr>
              <w:t xml:space="preserve"> </w:t>
            </w:r>
            <w:r>
              <w:t>values</w:t>
            </w:r>
          </w:p>
          <w:p w14:paraId="02AD18CE" w14:textId="77777777" w:rsidR="006D4991" w:rsidRPr="006D4991" w:rsidRDefault="006D4991" w:rsidP="006D4991">
            <w:pPr>
              <w:tabs>
                <w:tab w:val="left" w:pos="819"/>
                <w:tab w:val="left" w:pos="820"/>
              </w:tabs>
              <w:spacing w:before="42"/>
            </w:pPr>
          </w:p>
          <w:p w14:paraId="35F8A736" w14:textId="77777777" w:rsidR="006D4991" w:rsidRDefault="006D4991">
            <w:pPr>
              <w:tabs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</w:p>
          <w:p w14:paraId="1F33A287" w14:textId="6D6120A5" w:rsidR="006D4991" w:rsidRDefault="006D4991">
            <w:pPr>
              <w:tabs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Area, Perimeter and Volume</w:t>
            </w:r>
          </w:p>
          <w:p w14:paraId="3787A203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Shapes – same</w:t>
            </w:r>
            <w:r>
              <w:rPr>
                <w:spacing w:val="-3"/>
              </w:rPr>
              <w:t xml:space="preserve"> </w:t>
            </w:r>
            <w:r>
              <w:t>area</w:t>
            </w:r>
          </w:p>
          <w:p w14:paraId="695F18EA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8"/>
            </w:pPr>
            <w:r>
              <w:t>Area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perimeter</w:t>
            </w:r>
          </w:p>
          <w:p w14:paraId="004BC252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Area of</w:t>
            </w:r>
            <w:r>
              <w:rPr>
                <w:spacing w:val="-3"/>
              </w:rPr>
              <w:t xml:space="preserve"> </w:t>
            </w:r>
            <w:r>
              <w:t>a triangle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counting</w:t>
            </w:r>
            <w:r>
              <w:rPr>
                <w:spacing w:val="-1"/>
              </w:rPr>
              <w:t xml:space="preserve"> </w:t>
            </w:r>
            <w:r>
              <w:t>squares</w:t>
            </w:r>
          </w:p>
          <w:p w14:paraId="756A7A2F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Area of</w:t>
            </w:r>
            <w:r>
              <w:rPr>
                <w:spacing w:val="-3"/>
              </w:rPr>
              <w:t xml:space="preserve"> </w:t>
            </w:r>
            <w:r>
              <w:t>a right-angled</w:t>
            </w:r>
            <w:r>
              <w:rPr>
                <w:spacing w:val="-1"/>
              </w:rPr>
              <w:t xml:space="preserve"> </w:t>
            </w:r>
            <w:r>
              <w:t>triangle</w:t>
            </w:r>
          </w:p>
          <w:p w14:paraId="10DE5856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Area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triangle</w:t>
            </w:r>
          </w:p>
          <w:p w14:paraId="3CEF9576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Area of</w:t>
            </w:r>
            <w:r>
              <w:rPr>
                <w:spacing w:val="-3"/>
              </w:rPr>
              <w:t xml:space="preserve"> </w:t>
            </w:r>
            <w:r>
              <w:t>a parallelogram</w:t>
            </w:r>
          </w:p>
          <w:p w14:paraId="4E45AEE0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Volume –</w:t>
            </w:r>
            <w:r>
              <w:rPr>
                <w:spacing w:val="-3"/>
              </w:rPr>
              <w:t xml:space="preserve"> </w:t>
            </w:r>
            <w:r>
              <w:t>counting</w:t>
            </w:r>
            <w:r>
              <w:rPr>
                <w:spacing w:val="-2"/>
              </w:rPr>
              <w:t xml:space="preserve"> </w:t>
            </w:r>
            <w:proofErr w:type="gramStart"/>
            <w:r>
              <w:t>cubes</w:t>
            </w:r>
            <w:proofErr w:type="gramEnd"/>
          </w:p>
          <w:p w14:paraId="6252AD80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Volume</w:t>
            </w:r>
            <w:r>
              <w:rPr>
                <w:spacing w:val="-3"/>
              </w:rPr>
              <w:t xml:space="preserve"> </w:t>
            </w:r>
            <w:r>
              <w:t>of a cuboid</w:t>
            </w:r>
          </w:p>
          <w:p w14:paraId="0DE9D4C7" w14:textId="77777777" w:rsidR="006D4991" w:rsidRDefault="006D4991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</w:p>
          <w:p w14:paraId="5E9497A1" w14:textId="0CC54250" w:rsidR="006D4991" w:rsidRDefault="006D4991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Angles</w:t>
            </w:r>
          </w:p>
          <w:p w14:paraId="6699EA6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Measure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classify</w:t>
            </w:r>
            <w:r>
              <w:rPr>
                <w:spacing w:val="-1"/>
              </w:rPr>
              <w:t xml:space="preserve"> </w:t>
            </w:r>
            <w:proofErr w:type="gramStart"/>
            <w:r>
              <w:t>angles</w:t>
            </w:r>
            <w:proofErr w:type="gramEnd"/>
          </w:p>
          <w:p w14:paraId="39C1F53D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Calculate</w:t>
            </w:r>
            <w:r>
              <w:rPr>
                <w:spacing w:val="-2"/>
              </w:rPr>
              <w:t xml:space="preserve"> </w:t>
            </w:r>
            <w:proofErr w:type="gramStart"/>
            <w:r>
              <w:t>angles</w:t>
            </w:r>
            <w:proofErr w:type="gramEnd"/>
          </w:p>
          <w:p w14:paraId="60EA091D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Vertically</w:t>
            </w:r>
            <w:r>
              <w:rPr>
                <w:spacing w:val="-5"/>
              </w:rPr>
              <w:t xml:space="preserve"> </w:t>
            </w:r>
            <w:r>
              <w:t>opposite</w:t>
            </w:r>
            <w:r>
              <w:rPr>
                <w:spacing w:val="-5"/>
              </w:rPr>
              <w:t xml:space="preserve"> </w:t>
            </w:r>
            <w:r>
              <w:t>angles</w:t>
            </w:r>
          </w:p>
          <w:p w14:paraId="0D6C833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Angles</w:t>
            </w:r>
            <w:r>
              <w:rPr>
                <w:spacing w:val="-1"/>
              </w:rPr>
              <w:t xml:space="preserve"> </w:t>
            </w:r>
            <w:r>
              <w:t>in a triangle</w:t>
            </w:r>
          </w:p>
          <w:p w14:paraId="16F29B1E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Angles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 triangle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-1"/>
              </w:rPr>
              <w:t xml:space="preserve"> </w:t>
            </w:r>
            <w:r>
              <w:t>cases</w:t>
            </w:r>
          </w:p>
          <w:p w14:paraId="743581F9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Angles</w:t>
            </w:r>
            <w:r>
              <w:rPr>
                <w:spacing w:val="-1"/>
              </w:rPr>
              <w:t xml:space="preserve"> </w:t>
            </w:r>
            <w:r>
              <w:t>in a triangle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missing</w:t>
            </w:r>
            <w:r>
              <w:rPr>
                <w:spacing w:val="-2"/>
              </w:rPr>
              <w:t xml:space="preserve"> </w:t>
            </w:r>
            <w:r>
              <w:t>angles</w:t>
            </w:r>
          </w:p>
          <w:p w14:paraId="43C81083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Angles</w:t>
            </w:r>
            <w:r>
              <w:rPr>
                <w:spacing w:val="-1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 xml:space="preserve"> </w:t>
            </w:r>
            <w:r>
              <w:t>quadrilateral</w:t>
            </w:r>
          </w:p>
          <w:p w14:paraId="6D2E5086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Angles</w:t>
            </w:r>
            <w:r>
              <w:rPr>
                <w:spacing w:val="-1"/>
              </w:rPr>
              <w:t xml:space="preserve"> </w:t>
            </w:r>
            <w:r>
              <w:t>in polygons</w:t>
            </w:r>
          </w:p>
          <w:p w14:paraId="24D403D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Draw</w:t>
            </w:r>
            <w:r>
              <w:rPr>
                <w:spacing w:val="-4"/>
              </w:rPr>
              <w:t xml:space="preserve"> </w:t>
            </w:r>
            <w:r>
              <w:t xml:space="preserve">shapes </w:t>
            </w:r>
            <w:proofErr w:type="gramStart"/>
            <w:r>
              <w:t>accurately</w:t>
            </w:r>
            <w:proofErr w:type="gramEnd"/>
          </w:p>
          <w:p w14:paraId="0389852C" w14:textId="77301594" w:rsidR="006D4991" w:rsidRPr="006D4991" w:rsidRDefault="006D4991" w:rsidP="006D4991">
            <w:pPr>
              <w:tabs>
                <w:tab w:val="left" w:pos="820"/>
              </w:tabs>
              <w:spacing w:before="41" w:line="271" w:lineRule="auto"/>
              <w:ind w:right="9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Algebra</w:t>
            </w:r>
          </w:p>
          <w:p w14:paraId="7E9DC737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1-step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machines</w:t>
            </w:r>
          </w:p>
          <w:p w14:paraId="05F08BBC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2-step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6"/>
              </w:rPr>
              <w:t xml:space="preserve"> </w:t>
            </w:r>
            <w:r>
              <w:t>machines</w:t>
            </w:r>
          </w:p>
          <w:p w14:paraId="782D5D6C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8"/>
            </w:pPr>
            <w:r>
              <w:t>Form</w:t>
            </w:r>
            <w:r>
              <w:rPr>
                <w:spacing w:val="-3"/>
              </w:rPr>
              <w:t xml:space="preserve"> </w:t>
            </w:r>
            <w:r>
              <w:t>expressions</w:t>
            </w:r>
          </w:p>
          <w:p w14:paraId="7F65E5ED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Substitution</w:t>
            </w:r>
          </w:p>
          <w:p w14:paraId="0332B24F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Formulae</w:t>
            </w:r>
          </w:p>
          <w:p w14:paraId="4AEF21E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Form</w:t>
            </w:r>
            <w:r>
              <w:rPr>
                <w:spacing w:val="-3"/>
              </w:rPr>
              <w:t xml:space="preserve"> </w:t>
            </w:r>
            <w:r>
              <w:t>equations</w:t>
            </w:r>
          </w:p>
          <w:p w14:paraId="52F41394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Solve</w:t>
            </w:r>
            <w:r>
              <w:rPr>
                <w:spacing w:val="-2"/>
              </w:rPr>
              <w:t xml:space="preserve"> </w:t>
            </w:r>
            <w:r>
              <w:t>1-step</w:t>
            </w:r>
            <w:r>
              <w:rPr>
                <w:spacing w:val="-2"/>
              </w:rPr>
              <w:t xml:space="preserve"> </w:t>
            </w:r>
            <w:proofErr w:type="gramStart"/>
            <w:r>
              <w:t>equations</w:t>
            </w:r>
            <w:proofErr w:type="gramEnd"/>
          </w:p>
          <w:p w14:paraId="789FE6E2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Solve</w:t>
            </w:r>
            <w:r>
              <w:rPr>
                <w:spacing w:val="-2"/>
              </w:rPr>
              <w:t xml:space="preserve"> </w:t>
            </w:r>
            <w:r>
              <w:t>2-step</w:t>
            </w:r>
            <w:r>
              <w:rPr>
                <w:spacing w:val="-2"/>
              </w:rPr>
              <w:t xml:space="preserve"> </w:t>
            </w:r>
            <w:proofErr w:type="gramStart"/>
            <w:r>
              <w:t>equations</w:t>
            </w:r>
            <w:proofErr w:type="gramEnd"/>
          </w:p>
          <w:p w14:paraId="29696F4D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lastRenderedPageBreak/>
              <w:t>Find</w:t>
            </w:r>
            <w:r>
              <w:rPr>
                <w:spacing w:val="-2"/>
              </w:rPr>
              <w:t xml:space="preserve"> </w:t>
            </w:r>
            <w:r>
              <w:t>pairs of</w:t>
            </w:r>
            <w:r>
              <w:rPr>
                <w:spacing w:val="-2"/>
              </w:rPr>
              <w:t xml:space="preserve"> </w:t>
            </w:r>
            <w:r>
              <w:t>values</w:t>
            </w:r>
          </w:p>
          <w:p w14:paraId="4CDFB8E9" w14:textId="77777777" w:rsidR="006D4991" w:rsidRDefault="006D4991" w:rsidP="006D499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Solve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1"/>
              </w:rPr>
              <w:t xml:space="preserve"> </w:t>
            </w:r>
            <w:proofErr w:type="gramStart"/>
            <w:r>
              <w:t>unknowns</w:t>
            </w:r>
            <w:proofErr w:type="gramEnd"/>
          </w:p>
          <w:p w14:paraId="5ABE0FEE" w14:textId="77777777" w:rsidR="006D4991" w:rsidRDefault="006D4991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</w:p>
          <w:p w14:paraId="4875F55A" w14:textId="77777777" w:rsidR="006D4991" w:rsidRDefault="006D4991">
            <w:pPr>
              <w:tabs>
                <w:tab w:val="left" w:pos="820"/>
              </w:tabs>
            </w:pPr>
          </w:p>
          <w:p w14:paraId="70525A01" w14:textId="77777777" w:rsidR="006D4991" w:rsidRDefault="006D4991">
            <w:pPr>
              <w:tabs>
                <w:tab w:val="left" w:pos="820"/>
              </w:tabs>
            </w:pPr>
          </w:p>
          <w:p w14:paraId="2253D02D" w14:textId="77777777" w:rsidR="006D4991" w:rsidRDefault="006D4991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46612E9" w14:textId="77777777" w:rsidR="006D4991" w:rsidRDefault="006D499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5AF02FD6" w14:textId="77777777" w:rsidR="006D4991" w:rsidRDefault="006D499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4B68119D" w14:textId="77777777" w:rsidR="006D4991" w:rsidRDefault="006D4991">
            <w:pPr>
              <w:spacing w:line="254" w:lineRule="auto"/>
              <w:rPr>
                <w:b/>
                <w:bCs/>
                <w:color w:val="943634" w:themeColor="accent2" w:themeShade="BF"/>
              </w:rPr>
            </w:pPr>
          </w:p>
          <w:p w14:paraId="72788AF3" w14:textId="77777777" w:rsidR="006D4991" w:rsidRDefault="006D4991">
            <w:pPr>
              <w:spacing w:line="254" w:lineRule="auto"/>
              <w:rPr>
                <w:color w:val="000000" w:themeColor="text1"/>
              </w:rPr>
            </w:pPr>
          </w:p>
          <w:p w14:paraId="15778118" w14:textId="77777777" w:rsidR="006D4991" w:rsidRDefault="006D4991">
            <w:pPr>
              <w:spacing w:line="254" w:lineRule="auto"/>
              <w:rPr>
                <w:b/>
                <w:bCs/>
                <w:color w:val="000000" w:themeColor="text1"/>
              </w:rPr>
            </w:pPr>
          </w:p>
          <w:p w14:paraId="24A03017" w14:textId="77777777" w:rsidR="006D4991" w:rsidRDefault="006D4991">
            <w:pPr>
              <w:rPr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61A8F0" w14:textId="47DED9AA" w:rsidR="006D4991" w:rsidRDefault="006D4991">
            <w:pPr>
              <w:pStyle w:val="Heading1"/>
              <w:spacing w:befor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Measurement- Converting Units</w:t>
            </w:r>
          </w:p>
          <w:p w14:paraId="2D9ADD13" w14:textId="77777777" w:rsidR="006D4991" w:rsidRDefault="006D4991" w:rsidP="00174F70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1"/>
            </w:pPr>
            <w:r>
              <w:t>Regular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irregular</w:t>
            </w:r>
            <w:r>
              <w:rPr>
                <w:spacing w:val="-1"/>
              </w:rPr>
              <w:t xml:space="preserve"> </w:t>
            </w:r>
            <w:r>
              <w:t>polygons</w:t>
            </w:r>
          </w:p>
          <w:p w14:paraId="291FEC3C" w14:textId="0975F509" w:rsidR="006D4991" w:rsidRDefault="006D4991" w:rsidP="00174F70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</w:pPr>
            <w:r>
              <w:t>3-D</w:t>
            </w:r>
            <w:r>
              <w:rPr>
                <w:spacing w:val="-1"/>
              </w:rPr>
              <w:t xml:space="preserve"> </w:t>
            </w:r>
            <w:r>
              <w:t>shapes</w:t>
            </w:r>
          </w:p>
          <w:p w14:paraId="566FC8B1" w14:textId="77777777" w:rsidR="00174F70" w:rsidRDefault="00174F70" w:rsidP="00174F70">
            <w:pPr>
              <w:pStyle w:val="Heading1"/>
              <w:spacing w:before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 – Position and Direction</w:t>
            </w:r>
          </w:p>
          <w:p w14:paraId="18023F0E" w14:textId="77777777" w:rsidR="00174F70" w:rsidRDefault="00174F70" w:rsidP="00174F70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quadrant</w:t>
            </w:r>
          </w:p>
          <w:p w14:paraId="2939A872" w14:textId="77777777" w:rsidR="00174F70" w:rsidRDefault="00174F70" w:rsidP="00174F70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plot</w:t>
            </w:r>
            <w:r>
              <w:rPr>
                <w:spacing w:val="-1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in four</w:t>
            </w:r>
            <w:r>
              <w:rPr>
                <w:spacing w:val="-1"/>
              </w:rPr>
              <w:t xml:space="preserve"> </w:t>
            </w:r>
            <w:proofErr w:type="gramStart"/>
            <w:r>
              <w:t>quadrants</w:t>
            </w:r>
            <w:proofErr w:type="gramEnd"/>
          </w:p>
          <w:p w14:paraId="23FFE546" w14:textId="77777777" w:rsidR="00174F70" w:rsidRDefault="00174F70" w:rsidP="00174F70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t>Solve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proofErr w:type="gramStart"/>
            <w:r>
              <w:t>coordinates</w:t>
            </w:r>
            <w:proofErr w:type="gramEnd"/>
          </w:p>
          <w:p w14:paraId="2B0B6953" w14:textId="77777777" w:rsidR="00174F70" w:rsidRDefault="00174F70" w:rsidP="00174F70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t>Translations</w:t>
            </w:r>
          </w:p>
          <w:p w14:paraId="6FD46626" w14:textId="77777777" w:rsidR="00174F70" w:rsidRDefault="00174F70" w:rsidP="00174F70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t>Reflections</w:t>
            </w:r>
          </w:p>
          <w:p w14:paraId="0D462115" w14:textId="77777777" w:rsidR="00174F70" w:rsidRPr="00174F70" w:rsidRDefault="00174F70" w:rsidP="00174F70">
            <w:pPr>
              <w:tabs>
                <w:tab w:val="left" w:pos="820"/>
              </w:tabs>
              <w:ind w:left="460"/>
            </w:pPr>
          </w:p>
          <w:p w14:paraId="48B67477" w14:textId="62ABF3DD" w:rsidR="006D4991" w:rsidRDefault="006D4991">
            <w:pPr>
              <w:pStyle w:val="Heading1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 – Circles</w:t>
            </w:r>
          </w:p>
          <w:p w14:paraId="22B91783" w14:textId="54C85970" w:rsidR="006D4991" w:rsidRDefault="00174F70" w:rsidP="00174F70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0"/>
            </w:pPr>
            <w:r>
              <w:t>Illustrate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gramStart"/>
            <w:r>
              <w:t>circles</w:t>
            </w:r>
            <w:proofErr w:type="gramEnd"/>
          </w:p>
          <w:p w14:paraId="251C00D2" w14:textId="77777777" w:rsidR="00174F70" w:rsidRPr="00174F70" w:rsidRDefault="00174F70" w:rsidP="00174F70">
            <w:pPr>
              <w:pStyle w:val="ListParagraph"/>
              <w:tabs>
                <w:tab w:val="left" w:pos="819"/>
                <w:tab w:val="left" w:pos="820"/>
              </w:tabs>
              <w:spacing w:before="0"/>
              <w:ind w:firstLine="0"/>
            </w:pPr>
          </w:p>
          <w:p w14:paraId="31C7C113" w14:textId="4A102763" w:rsidR="006D4991" w:rsidRDefault="00174F70">
            <w:pPr>
              <w:pStyle w:val="Heading1"/>
              <w:spacing w:befor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  <w:p w14:paraId="44B5E6F2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Line graphs</w:t>
            </w:r>
          </w:p>
          <w:p w14:paraId="1169A743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Dual</w:t>
            </w:r>
            <w:r>
              <w:rPr>
                <w:spacing w:val="-1"/>
              </w:rPr>
              <w:t xml:space="preserve"> </w:t>
            </w:r>
            <w:r>
              <w:t>bar charts</w:t>
            </w:r>
          </w:p>
          <w:p w14:paraId="1D42648C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interpret</w:t>
            </w:r>
            <w:r>
              <w:rPr>
                <w:spacing w:val="-1"/>
              </w:rPr>
              <w:t xml:space="preserve"> </w:t>
            </w:r>
            <w:r>
              <w:t>pie</w:t>
            </w:r>
            <w:r>
              <w:rPr>
                <w:spacing w:val="-3"/>
              </w:rPr>
              <w:t xml:space="preserve"> </w:t>
            </w:r>
            <w:proofErr w:type="gramStart"/>
            <w:r>
              <w:t>charts</w:t>
            </w:r>
            <w:proofErr w:type="gramEnd"/>
          </w:p>
          <w:p w14:paraId="171812F9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Pie</w:t>
            </w:r>
            <w:r>
              <w:rPr>
                <w:spacing w:val="-3"/>
              </w:rPr>
              <w:t xml:space="preserve"> </w:t>
            </w:r>
            <w:r>
              <w:t>charts</w:t>
            </w:r>
            <w:r>
              <w:rPr>
                <w:spacing w:val="-2"/>
              </w:rPr>
              <w:t xml:space="preserve"> </w:t>
            </w:r>
            <w:r>
              <w:t>with percentages</w:t>
            </w:r>
          </w:p>
          <w:p w14:paraId="119C9235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Draw</w:t>
            </w:r>
            <w:r>
              <w:rPr>
                <w:spacing w:val="-1"/>
              </w:rPr>
              <w:t xml:space="preserve"> </w:t>
            </w:r>
            <w:r>
              <w:t xml:space="preserve">pie </w:t>
            </w:r>
            <w:proofErr w:type="gramStart"/>
            <w:r>
              <w:t>charts</w:t>
            </w:r>
            <w:proofErr w:type="gramEnd"/>
          </w:p>
          <w:p w14:paraId="3EA1B420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mean</w:t>
            </w:r>
          </w:p>
          <w:p w14:paraId="47C1C481" w14:textId="77777777" w:rsidR="006D4991" w:rsidRDefault="006D4991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F9C6CF7" w14:textId="1E8B7E9C" w:rsidR="006D4991" w:rsidRDefault="00174F70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Alegbra</w:t>
            </w:r>
            <w:proofErr w:type="spellEnd"/>
          </w:p>
          <w:p w14:paraId="69BDC4EE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555"/>
            </w:pPr>
            <w:r>
              <w:t>Working systematically to enumerate</w:t>
            </w:r>
            <w:r>
              <w:rPr>
                <w:spacing w:val="-47"/>
              </w:rPr>
              <w:t xml:space="preserve"> </w:t>
            </w:r>
            <w:r>
              <w:t>possibilities of combinations of two</w:t>
            </w:r>
            <w:r>
              <w:rPr>
                <w:spacing w:val="1"/>
              </w:rPr>
              <w:t xml:space="preserve"> </w:t>
            </w:r>
            <w:proofErr w:type="gramStart"/>
            <w:r>
              <w:t>variables</w:t>
            </w:r>
            <w:proofErr w:type="gramEnd"/>
          </w:p>
          <w:p w14:paraId="3038DD64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Solving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puzzles</w:t>
            </w:r>
          </w:p>
          <w:p w14:paraId="109213A2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Equivalent</w:t>
            </w:r>
            <w:r>
              <w:rPr>
                <w:spacing w:val="-4"/>
              </w:rPr>
              <w:t xml:space="preserve"> </w:t>
            </w:r>
            <w:r>
              <w:t>expressions</w:t>
            </w:r>
          </w:p>
          <w:p w14:paraId="66039F8B" w14:textId="77777777" w:rsidR="006D4991" w:rsidRDefault="006D4991">
            <w:pPr>
              <w:tabs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340C7216" w14:textId="37874743" w:rsidR="006D4991" w:rsidRDefault="00174F70">
            <w:pPr>
              <w:tabs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Measurement  -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Time</w:t>
            </w:r>
          </w:p>
          <w:p w14:paraId="78487F20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675"/>
            </w:pPr>
            <w:r>
              <w:t>Solve problems involving converting</w:t>
            </w:r>
            <w:r>
              <w:rPr>
                <w:spacing w:val="-47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proofErr w:type="gramStart"/>
            <w:r>
              <w:t>time</w:t>
            </w:r>
            <w:proofErr w:type="gramEnd"/>
          </w:p>
          <w:p w14:paraId="1041E3F7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80" w:lineRule="exact"/>
            </w:pPr>
            <w:r>
              <w:t>Convert</w:t>
            </w:r>
            <w:r>
              <w:rPr>
                <w:spacing w:val="-1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analogue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proofErr w:type="gramStart"/>
            <w:r>
              <w:t>time</w:t>
            </w:r>
            <w:proofErr w:type="gramEnd"/>
          </w:p>
          <w:p w14:paraId="4AD33F97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Convert between</w:t>
            </w:r>
            <w:r>
              <w:rPr>
                <w:spacing w:val="-4"/>
              </w:rPr>
              <w:t xml:space="preserve"> </w:t>
            </w:r>
            <w:proofErr w:type="gramStart"/>
            <w:r>
              <w:t>12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hour</w:t>
            </w:r>
            <w:proofErr w:type="gramEnd"/>
            <w:r>
              <w:rPr>
                <w:spacing w:val="-2"/>
              </w:rPr>
              <w:t xml:space="preserve"> </w:t>
            </w:r>
            <w:r>
              <w:t>clock</w:t>
            </w:r>
          </w:p>
          <w:p w14:paraId="722A4EF8" w14:textId="77777777" w:rsidR="006D4991" w:rsidRDefault="006D4991">
            <w:pPr>
              <w:tabs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5C246518" w14:textId="573E39AD" w:rsidR="006D4991" w:rsidRDefault="00174F70">
            <w:pPr>
              <w:tabs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Measurement – Money</w:t>
            </w:r>
          </w:p>
          <w:p w14:paraId="4FA04AC0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Budgeting</w:t>
            </w:r>
          </w:p>
          <w:p w14:paraId="536075E6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Borrowing</w:t>
            </w:r>
            <w:r>
              <w:rPr>
                <w:spacing w:val="-2"/>
              </w:rPr>
              <w:t xml:space="preserve"> </w:t>
            </w:r>
            <w:r>
              <w:t>and debt</w:t>
            </w:r>
          </w:p>
          <w:p w14:paraId="3697E3B4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Income</w:t>
            </w:r>
          </w:p>
          <w:p w14:paraId="7C07407C" w14:textId="77777777" w:rsidR="00174F70" w:rsidRDefault="00174F70" w:rsidP="00174F7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Savings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pensions</w:t>
            </w:r>
          </w:p>
          <w:p w14:paraId="798FE20B" w14:textId="77777777" w:rsidR="006D4991" w:rsidRDefault="006D4991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1FDFB33D" w14:textId="77777777" w:rsidR="006D4991" w:rsidRDefault="006D4991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33B7754D" w14:textId="77777777" w:rsidR="006D4991" w:rsidRDefault="006D4991">
            <w:pPr>
              <w:tabs>
                <w:tab w:val="left" w:pos="820"/>
              </w:tabs>
              <w:spacing w:before="5"/>
            </w:pPr>
          </w:p>
          <w:p w14:paraId="201BD2FB" w14:textId="77777777" w:rsidR="006D4991" w:rsidRDefault="006D4991">
            <w:pPr>
              <w:rPr>
                <w:i/>
                <w:iCs/>
              </w:rPr>
            </w:pPr>
          </w:p>
          <w:p w14:paraId="6679B003" w14:textId="77777777" w:rsidR="006D4991" w:rsidRDefault="006D4991">
            <w:pPr>
              <w:rPr>
                <w:i/>
                <w:iCs/>
              </w:rPr>
            </w:pPr>
          </w:p>
          <w:p w14:paraId="65625235" w14:textId="77777777" w:rsidR="006D4991" w:rsidRDefault="006D4991">
            <w:pPr>
              <w:rPr>
                <w:i/>
                <w:iCs/>
              </w:rPr>
            </w:pPr>
          </w:p>
        </w:tc>
      </w:tr>
    </w:tbl>
    <w:p w14:paraId="238BA2F8" w14:textId="77777777" w:rsidR="002A4C49" w:rsidRDefault="002A4C49">
      <w:pPr>
        <w:pStyle w:val="BodyText"/>
        <w:spacing w:before="4"/>
        <w:ind w:left="0" w:firstLine="0"/>
        <w:rPr>
          <w:rFonts w:ascii="Times New Roman"/>
          <w:sz w:val="16"/>
        </w:rPr>
      </w:pPr>
    </w:p>
    <w:p w14:paraId="23DEADAB" w14:textId="77777777" w:rsidR="006D4991" w:rsidRDefault="006D4991" w:rsidP="00174F70">
      <w:pPr>
        <w:pStyle w:val="Heading1"/>
        <w:ind w:left="0"/>
        <w:rPr>
          <w:u w:val="single"/>
        </w:rPr>
      </w:pPr>
    </w:p>
    <w:sectPr w:rsidR="006D4991" w:rsidSect="00174F70">
      <w:pgSz w:w="16840" w:h="11910" w:orient="landscape"/>
      <w:pgMar w:top="1480" w:right="600" w:bottom="280" w:left="6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FEEB" w14:textId="77777777" w:rsidR="002D14E5" w:rsidRDefault="00F836C0">
      <w:r>
        <w:separator/>
      </w:r>
    </w:p>
  </w:endnote>
  <w:endnote w:type="continuationSeparator" w:id="0">
    <w:p w14:paraId="35CADC75" w14:textId="77777777" w:rsidR="002D14E5" w:rsidRDefault="00F8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2466" w14:textId="77777777" w:rsidR="002D14E5" w:rsidRDefault="00F836C0">
      <w:r>
        <w:separator/>
      </w:r>
    </w:p>
  </w:footnote>
  <w:footnote w:type="continuationSeparator" w:id="0">
    <w:p w14:paraId="4195E40A" w14:textId="77777777" w:rsidR="002D14E5" w:rsidRDefault="00F8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D92F" w14:textId="1670CEBE" w:rsidR="002A4C49" w:rsidRDefault="00F836C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00B802E1" wp14:editId="2E531987">
          <wp:extent cx="1009650" cy="8534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F70">
      <w:pict w14:anchorId="78AE89F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2.35pt;margin-top:36.55pt;width:77.45pt;height:13.05pt;z-index:-16017920;mso-position-horizontal-relative:page;mso-position-vertical-relative:page" filled="f" stroked="f">
          <v:textbox inset="0,0,0,0">
            <w:txbxContent>
              <w:p w14:paraId="5AC06838" w14:textId="77777777" w:rsidR="002A4C49" w:rsidRDefault="00F836C0">
                <w:pPr>
                  <w:spacing w:line="245" w:lineRule="exact"/>
                  <w:ind w:left="20"/>
                  <w:rPr>
                    <w:b/>
                  </w:rPr>
                </w:pPr>
                <w:proofErr w:type="spellStart"/>
                <w:r>
                  <w:rPr>
                    <w:b/>
                    <w:u w:val="single"/>
                  </w:rPr>
                  <w:t>Maths</w:t>
                </w:r>
                <w:proofErr w:type="spellEnd"/>
                <w:r>
                  <w:rPr>
                    <w:b/>
                    <w:spacing w:val="-4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Overview</w:t>
                </w:r>
              </w:p>
            </w:txbxContent>
          </v:textbox>
          <w10:wrap anchorx="page" anchory="page"/>
        </v:shape>
      </w:pict>
    </w:r>
    <w:r w:rsidR="00174F70">
      <w:pict w14:anchorId="5AF0963C">
        <v:shape id="_x0000_s1025" type="#_x0000_t202" style="position:absolute;margin-left:405.65pt;margin-top:62pt;width:30.75pt;height:13.05pt;z-index:-16017408;mso-position-horizontal-relative:page;mso-position-vertical-relative:page" filled="f" stroked="f">
          <v:textbox inset="0,0,0,0">
            <w:txbxContent>
              <w:p w14:paraId="7DE4B5BC" w14:textId="77777777" w:rsidR="002A4C49" w:rsidRDefault="00F836C0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Year</w:t>
                </w:r>
                <w:r>
                  <w:rPr>
                    <w:b/>
                    <w:spacing w:val="-1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34A0"/>
    <w:multiLevelType w:val="hybridMultilevel"/>
    <w:tmpl w:val="336AD750"/>
    <w:lvl w:ilvl="0" w:tplc="C2D29C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88798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5E616EA">
      <w:numFmt w:val="bullet"/>
      <w:lvlText w:val="•"/>
      <w:lvlJc w:val="left"/>
      <w:pPr>
        <w:ind w:left="6200" w:hanging="360"/>
      </w:pPr>
      <w:rPr>
        <w:lang w:val="en-US" w:eastAsia="en-US" w:bidi="ar-SA"/>
      </w:rPr>
    </w:lvl>
    <w:lvl w:ilvl="3" w:tplc="82965D9A">
      <w:numFmt w:val="bullet"/>
      <w:lvlText w:val="•"/>
      <w:lvlJc w:val="left"/>
      <w:pPr>
        <w:ind w:left="5262" w:hanging="360"/>
      </w:pPr>
      <w:rPr>
        <w:lang w:val="en-US" w:eastAsia="en-US" w:bidi="ar-SA"/>
      </w:rPr>
    </w:lvl>
    <w:lvl w:ilvl="4" w:tplc="4FEC761E">
      <w:numFmt w:val="bullet"/>
      <w:lvlText w:val="•"/>
      <w:lvlJc w:val="left"/>
      <w:pPr>
        <w:ind w:left="4324" w:hanging="360"/>
      </w:pPr>
      <w:rPr>
        <w:lang w:val="en-US" w:eastAsia="en-US" w:bidi="ar-SA"/>
      </w:rPr>
    </w:lvl>
    <w:lvl w:ilvl="5" w:tplc="DD4EB334">
      <w:numFmt w:val="bullet"/>
      <w:lvlText w:val="•"/>
      <w:lvlJc w:val="left"/>
      <w:pPr>
        <w:ind w:left="3387" w:hanging="360"/>
      </w:pPr>
      <w:rPr>
        <w:lang w:val="en-US" w:eastAsia="en-US" w:bidi="ar-SA"/>
      </w:rPr>
    </w:lvl>
    <w:lvl w:ilvl="6" w:tplc="47D64F70">
      <w:numFmt w:val="bullet"/>
      <w:lvlText w:val="•"/>
      <w:lvlJc w:val="left"/>
      <w:pPr>
        <w:ind w:left="2449" w:hanging="360"/>
      </w:pPr>
      <w:rPr>
        <w:lang w:val="en-US" w:eastAsia="en-US" w:bidi="ar-SA"/>
      </w:rPr>
    </w:lvl>
    <w:lvl w:ilvl="7" w:tplc="0B3E8B94">
      <w:numFmt w:val="bullet"/>
      <w:lvlText w:val="•"/>
      <w:lvlJc w:val="left"/>
      <w:pPr>
        <w:ind w:left="1511" w:hanging="360"/>
      </w:pPr>
      <w:rPr>
        <w:lang w:val="en-US" w:eastAsia="en-US" w:bidi="ar-SA"/>
      </w:rPr>
    </w:lvl>
    <w:lvl w:ilvl="8" w:tplc="3EBC2D52">
      <w:numFmt w:val="bullet"/>
      <w:lvlText w:val="•"/>
      <w:lvlJc w:val="left"/>
      <w:pPr>
        <w:ind w:left="574" w:hanging="360"/>
      </w:pPr>
      <w:rPr>
        <w:lang w:val="en-US" w:eastAsia="en-US" w:bidi="ar-SA"/>
      </w:rPr>
    </w:lvl>
  </w:abstractNum>
  <w:abstractNum w:abstractNumId="1" w15:restartNumberingAfterBreak="0">
    <w:nsid w:val="450B05E4"/>
    <w:multiLevelType w:val="hybridMultilevel"/>
    <w:tmpl w:val="7DD4B2E2"/>
    <w:lvl w:ilvl="0" w:tplc="0090CB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5A472C4"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2" w:tplc="30E08BC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3" w:tplc="2982E2D6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C4D6CF5E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5" w:tplc="D748693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6" w:tplc="EFE60B48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7" w:tplc="357C68BE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 w:tplc="E23E00C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506841"/>
    <w:multiLevelType w:val="hybridMultilevel"/>
    <w:tmpl w:val="BF78FFCA"/>
    <w:lvl w:ilvl="0" w:tplc="A74A2E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2C7FC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5BC63DE">
      <w:numFmt w:val="bullet"/>
      <w:lvlText w:val="•"/>
      <w:lvlJc w:val="left"/>
      <w:pPr>
        <w:ind w:left="979" w:hanging="360"/>
      </w:pPr>
      <w:rPr>
        <w:lang w:val="en-US" w:eastAsia="en-US" w:bidi="ar-SA"/>
      </w:rPr>
    </w:lvl>
    <w:lvl w:ilvl="3" w:tplc="A9686662">
      <w:numFmt w:val="bullet"/>
      <w:lvlText w:val="•"/>
      <w:lvlJc w:val="left"/>
      <w:pPr>
        <w:ind w:left="778" w:hanging="360"/>
      </w:pPr>
      <w:rPr>
        <w:lang w:val="en-US" w:eastAsia="en-US" w:bidi="ar-SA"/>
      </w:rPr>
    </w:lvl>
    <w:lvl w:ilvl="4" w:tplc="56F2F2A6">
      <w:numFmt w:val="bullet"/>
      <w:lvlText w:val="•"/>
      <w:lvlJc w:val="left"/>
      <w:pPr>
        <w:ind w:left="577" w:hanging="360"/>
      </w:pPr>
      <w:rPr>
        <w:lang w:val="en-US" w:eastAsia="en-US" w:bidi="ar-SA"/>
      </w:rPr>
    </w:lvl>
    <w:lvl w:ilvl="5" w:tplc="7B2CCA48">
      <w:numFmt w:val="bullet"/>
      <w:lvlText w:val="•"/>
      <w:lvlJc w:val="left"/>
      <w:pPr>
        <w:ind w:left="376" w:hanging="360"/>
      </w:pPr>
      <w:rPr>
        <w:lang w:val="en-US" w:eastAsia="en-US" w:bidi="ar-SA"/>
      </w:rPr>
    </w:lvl>
    <w:lvl w:ilvl="6" w:tplc="ABF8C3D8">
      <w:numFmt w:val="bullet"/>
      <w:lvlText w:val="•"/>
      <w:lvlJc w:val="left"/>
      <w:pPr>
        <w:ind w:left="176" w:hanging="360"/>
      </w:pPr>
      <w:rPr>
        <w:lang w:val="en-US" w:eastAsia="en-US" w:bidi="ar-SA"/>
      </w:rPr>
    </w:lvl>
    <w:lvl w:ilvl="7" w:tplc="D918F686">
      <w:numFmt w:val="bullet"/>
      <w:lvlText w:val="•"/>
      <w:lvlJc w:val="left"/>
      <w:pPr>
        <w:ind w:left="-25" w:hanging="360"/>
      </w:pPr>
      <w:rPr>
        <w:lang w:val="en-US" w:eastAsia="en-US" w:bidi="ar-SA"/>
      </w:rPr>
    </w:lvl>
    <w:lvl w:ilvl="8" w:tplc="3A763FD0">
      <w:numFmt w:val="bullet"/>
      <w:lvlText w:val="•"/>
      <w:lvlJc w:val="left"/>
      <w:pPr>
        <w:ind w:left="-226" w:hanging="360"/>
      </w:pPr>
      <w:rPr>
        <w:lang w:val="en-US" w:eastAsia="en-US" w:bidi="ar-SA"/>
      </w:rPr>
    </w:lvl>
  </w:abstractNum>
  <w:num w:numId="1" w16cid:durableId="1359117242">
    <w:abstractNumId w:val="1"/>
  </w:num>
  <w:num w:numId="2" w16cid:durableId="203391615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223514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C49"/>
    <w:rsid w:val="00174F70"/>
    <w:rsid w:val="002A4C49"/>
    <w:rsid w:val="002D14E5"/>
    <w:rsid w:val="006D4991"/>
    <w:rsid w:val="00F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8FB77"/>
  <w15:docId w15:val="{90FF1293-9B9F-4649-94B7-9764C972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9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39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3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6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3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6C0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D4991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6D4991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0A4AE-97A5-4491-94C8-AABA600017F6}"/>
</file>

<file path=customXml/itemProps2.xml><?xml version="1.0" encoding="utf-8"?>
<ds:datastoreItem xmlns:ds="http://schemas.openxmlformats.org/officeDocument/2006/customXml" ds:itemID="{090CE57C-3550-4E7F-891B-C9AEF64510E5}"/>
</file>

<file path=customXml/itemProps3.xml><?xml version="1.0" encoding="utf-8"?>
<ds:datastoreItem xmlns:ds="http://schemas.openxmlformats.org/officeDocument/2006/customXml" ds:itemID="{2C88B465-B0B4-44CA-94B9-5AAE7E6F42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Vicky Emery</cp:lastModifiedBy>
  <cp:revision>3</cp:revision>
  <dcterms:created xsi:type="dcterms:W3CDTF">2023-11-10T08:52:00Z</dcterms:created>
  <dcterms:modified xsi:type="dcterms:W3CDTF">2024-01-09T14:47:00Z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  <property fmtid="{D5CDD505-2E9C-101B-9397-08002B2CF9AE}" pid="5" name="ContentTypeId">
    <vt:lpwstr>0x0101005318EA2AF8336E439E898CBA160C924E</vt:lpwstr>
  </property>
</Properties>
</file>